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rebuchet MS" w:hAnsi="Trebuchet MS"/>
          <w:lang w:val="en-GB"/>
        </w:rPr>
        <w:id w:val="1805816338"/>
        <w:docPartObj>
          <w:docPartGallery w:val="Cover Pages"/>
          <w:docPartUnique/>
        </w:docPartObj>
      </w:sdtPr>
      <w:sdtEndPr/>
      <w:sdtContent>
        <w:p w14:paraId="246FA44D" w14:textId="77777777" w:rsidR="00FD72BD" w:rsidRPr="000348A5" w:rsidRDefault="00FD72BD" w:rsidP="00B95E63">
          <w:pPr>
            <w:spacing w:line="276" w:lineRule="auto"/>
            <w:rPr>
              <w:rFonts w:ascii="Trebuchet MS" w:hAnsi="Trebuchet MS"/>
              <w:lang w:val="en-GB"/>
            </w:rPr>
          </w:pPr>
        </w:p>
        <w:p w14:paraId="3DE07D38" w14:textId="77777777" w:rsidR="00B033EB" w:rsidRPr="000348A5" w:rsidRDefault="00B033EB" w:rsidP="00B95E63">
          <w:pPr>
            <w:spacing w:line="276" w:lineRule="auto"/>
            <w:rPr>
              <w:rFonts w:ascii="Trebuchet MS" w:hAnsi="Trebuchet MS"/>
              <w:noProof/>
              <w:lang w:val="en-GB" w:eastAsia="en-GB"/>
            </w:rPr>
          </w:pPr>
        </w:p>
        <w:p w14:paraId="68308F94" w14:textId="77777777" w:rsidR="00B033EB" w:rsidRPr="000348A5" w:rsidRDefault="00B033EB" w:rsidP="00B95E63">
          <w:pPr>
            <w:spacing w:line="276" w:lineRule="auto"/>
            <w:rPr>
              <w:rFonts w:ascii="Trebuchet MS" w:hAnsi="Trebuchet MS"/>
              <w:noProof/>
              <w:lang w:val="en-GB" w:eastAsia="en-GB"/>
            </w:rPr>
          </w:pPr>
        </w:p>
        <w:p w14:paraId="59750ADA" w14:textId="77777777" w:rsidR="00B033EB" w:rsidRPr="000348A5" w:rsidRDefault="00B033EB" w:rsidP="00B95E63">
          <w:pPr>
            <w:spacing w:line="276" w:lineRule="auto"/>
            <w:rPr>
              <w:rFonts w:ascii="Trebuchet MS" w:hAnsi="Trebuchet MS"/>
              <w:noProof/>
              <w:lang w:val="en-GB" w:eastAsia="en-GB"/>
            </w:rPr>
          </w:pPr>
        </w:p>
        <w:p w14:paraId="7A2E3305" w14:textId="77777777" w:rsidR="00B033EB" w:rsidRPr="000348A5" w:rsidRDefault="00B033EB" w:rsidP="00B95E63">
          <w:pPr>
            <w:spacing w:line="276" w:lineRule="auto"/>
            <w:rPr>
              <w:rFonts w:ascii="Trebuchet MS" w:hAnsi="Trebuchet MS"/>
              <w:noProof/>
              <w:lang w:val="en-GB" w:eastAsia="en-GB"/>
            </w:rPr>
          </w:pPr>
        </w:p>
        <w:sdt>
          <w:sdtPr>
            <w:rPr>
              <w:rFonts w:ascii="Trebuchet MS" w:eastAsia="Times New Roman" w:hAnsi="Trebuchet MS" w:cs="Times New Roman"/>
              <w:b/>
              <w:snapToGrid w:val="0"/>
              <w:color w:val="1F4E79"/>
              <w:sz w:val="36"/>
              <w:szCs w:val="36"/>
              <w:lang w:val="en-GB"/>
            </w:rPr>
            <w:id w:val="1900946494"/>
            <w:docPartObj>
              <w:docPartGallery w:val="Cover Pages"/>
              <w:docPartUnique/>
            </w:docPartObj>
          </w:sdtPr>
          <w:sdtEndPr/>
          <w:sdtContent>
            <w:p w14:paraId="5482DC7F"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502355C8"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769EA734"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3F817605"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649968AB"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6C515391" w14:textId="7DA39B3B"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r w:rsidRPr="000348A5">
                <w:rPr>
                  <w:rFonts w:ascii="Trebuchet MS" w:eastAsia="Times New Roman" w:hAnsi="Trebuchet MS" w:cs="Times New Roman"/>
                  <w:b/>
                  <w:snapToGrid w:val="0"/>
                  <w:color w:val="1F4E79"/>
                  <w:sz w:val="36"/>
                  <w:szCs w:val="36"/>
                  <w:lang w:val="en-GB"/>
                </w:rPr>
                <w:t>(INTERREG VI-</w:t>
              </w:r>
              <w:r w:rsidR="000E603B">
                <w:rPr>
                  <w:rFonts w:ascii="Trebuchet MS" w:eastAsia="Times New Roman" w:hAnsi="Trebuchet MS" w:cs="Times New Roman"/>
                  <w:b/>
                  <w:snapToGrid w:val="0"/>
                  <w:color w:val="1F4E79"/>
                  <w:sz w:val="36"/>
                  <w:szCs w:val="36"/>
                  <w:lang w:val="en-GB"/>
                </w:rPr>
                <w:t>A</w:t>
              </w:r>
              <w:r w:rsidRPr="000348A5">
                <w:rPr>
                  <w:rFonts w:ascii="Trebuchet MS" w:eastAsia="Times New Roman" w:hAnsi="Trebuchet MS" w:cs="Times New Roman"/>
                  <w:b/>
                  <w:snapToGrid w:val="0"/>
                  <w:color w:val="1F4E79"/>
                  <w:sz w:val="36"/>
                  <w:szCs w:val="36"/>
                  <w:lang w:val="en-GB"/>
                </w:rPr>
                <w:t xml:space="preserve">) NEXT </w:t>
              </w:r>
              <w:r w:rsidR="000E603B">
                <w:rPr>
                  <w:rFonts w:ascii="Trebuchet MS" w:eastAsia="Times New Roman" w:hAnsi="Trebuchet MS" w:cs="Times New Roman"/>
                  <w:b/>
                  <w:snapToGrid w:val="0"/>
                  <w:color w:val="1F4E79"/>
                  <w:sz w:val="36"/>
                  <w:szCs w:val="36"/>
                  <w:lang w:val="en-GB"/>
                </w:rPr>
                <w:t>Romania-Ukraine</w:t>
              </w:r>
              <w:r w:rsidRPr="000348A5">
                <w:rPr>
                  <w:rFonts w:ascii="Trebuchet MS" w:eastAsia="Times New Roman" w:hAnsi="Trebuchet MS" w:cs="Times New Roman"/>
                  <w:b/>
                  <w:snapToGrid w:val="0"/>
                  <w:color w:val="1F4E79"/>
                  <w:sz w:val="36"/>
                  <w:szCs w:val="36"/>
                  <w:lang w:val="en-GB"/>
                </w:rPr>
                <w:t xml:space="preserve"> Programme</w:t>
              </w:r>
            </w:p>
            <w:p w14:paraId="06FFCDA7"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1E812968"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5C1E34ED" w14:textId="77777777"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p>
            <w:p w14:paraId="0DE14024" w14:textId="1DD326B3" w:rsidR="00A67B46"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r w:rsidRPr="000348A5">
                <w:rPr>
                  <w:rFonts w:ascii="Trebuchet MS" w:eastAsia="Times New Roman" w:hAnsi="Trebuchet MS" w:cs="Times New Roman"/>
                  <w:b/>
                  <w:snapToGrid w:val="0"/>
                  <w:color w:val="1F4E79"/>
                  <w:sz w:val="36"/>
                  <w:szCs w:val="36"/>
                  <w:lang w:val="en-GB"/>
                </w:rPr>
                <w:t xml:space="preserve">Annex </w:t>
              </w:r>
              <w:r w:rsidR="000E603B">
                <w:rPr>
                  <w:rFonts w:ascii="Trebuchet MS" w:eastAsia="Times New Roman" w:hAnsi="Trebuchet MS" w:cs="Times New Roman"/>
                  <w:b/>
                  <w:snapToGrid w:val="0"/>
                  <w:color w:val="1F4E79"/>
                  <w:sz w:val="36"/>
                  <w:szCs w:val="36"/>
                  <w:lang w:val="en-GB"/>
                </w:rPr>
                <w:t>2</w:t>
              </w:r>
              <w:r w:rsidRPr="000348A5">
                <w:rPr>
                  <w:rFonts w:ascii="Trebuchet MS" w:eastAsia="Times New Roman" w:hAnsi="Trebuchet MS" w:cs="Times New Roman"/>
                  <w:b/>
                  <w:snapToGrid w:val="0"/>
                  <w:color w:val="1F4E79"/>
                  <w:sz w:val="36"/>
                  <w:szCs w:val="36"/>
                  <w:lang w:val="en-GB"/>
                </w:rPr>
                <w:t>:</w:t>
              </w:r>
            </w:p>
            <w:p w14:paraId="7E7BC152" w14:textId="77777777" w:rsidR="00AC416D" w:rsidRPr="000348A5" w:rsidRDefault="00A67B46" w:rsidP="00B95E63">
              <w:pPr>
                <w:spacing w:line="276" w:lineRule="auto"/>
                <w:jc w:val="center"/>
                <w:rPr>
                  <w:rFonts w:ascii="Trebuchet MS" w:eastAsia="Times New Roman" w:hAnsi="Trebuchet MS" w:cs="Times New Roman"/>
                  <w:b/>
                  <w:snapToGrid w:val="0"/>
                  <w:color w:val="1F4E79"/>
                  <w:sz w:val="36"/>
                  <w:szCs w:val="36"/>
                  <w:lang w:val="en-GB"/>
                </w:rPr>
              </w:pPr>
              <w:r w:rsidRPr="000348A5">
                <w:rPr>
                  <w:rFonts w:ascii="Trebuchet MS" w:eastAsia="Times New Roman" w:hAnsi="Trebuchet MS" w:cs="Times New Roman"/>
                  <w:b/>
                  <w:snapToGrid w:val="0"/>
                  <w:color w:val="1F4E79"/>
                  <w:sz w:val="36"/>
                  <w:szCs w:val="36"/>
                  <w:lang w:val="en-GB"/>
                </w:rPr>
                <w:t>Indicative list of supporting documents</w:t>
              </w:r>
            </w:p>
            <w:p w14:paraId="60BF806B" w14:textId="1BCC0F82" w:rsidR="00A67B46" w:rsidRPr="000348A5" w:rsidRDefault="00AC416D" w:rsidP="00B95E63">
              <w:pPr>
                <w:spacing w:line="276" w:lineRule="auto"/>
                <w:jc w:val="center"/>
                <w:rPr>
                  <w:rFonts w:ascii="Trebuchet MS" w:eastAsia="Times New Roman" w:hAnsi="Trebuchet MS" w:cs="Times New Roman"/>
                  <w:b/>
                  <w:snapToGrid w:val="0"/>
                  <w:color w:val="1F4E79"/>
                  <w:sz w:val="36"/>
                  <w:szCs w:val="36"/>
                  <w:lang w:val="en-GB"/>
                </w:rPr>
              </w:pPr>
              <w:r w:rsidRPr="000348A5">
                <w:rPr>
                  <w:rFonts w:ascii="Trebuchet MS" w:eastAsia="Times New Roman" w:hAnsi="Trebuchet MS" w:cs="Times New Roman"/>
                  <w:b/>
                  <w:snapToGrid w:val="0"/>
                  <w:color w:val="1F4E79"/>
                  <w:sz w:val="36"/>
                  <w:szCs w:val="36"/>
                  <w:lang w:val="en-GB"/>
                </w:rPr>
                <w:t>required for management verifications</w:t>
              </w:r>
            </w:p>
          </w:sdtContent>
        </w:sdt>
        <w:p w14:paraId="69FED438" w14:textId="77777777" w:rsidR="00FD72BD" w:rsidRPr="000348A5" w:rsidRDefault="00FD72BD" w:rsidP="00B95E63">
          <w:pPr>
            <w:spacing w:line="276" w:lineRule="auto"/>
            <w:rPr>
              <w:rFonts w:ascii="Trebuchet MS" w:hAnsi="Trebuchet MS"/>
              <w:lang w:val="en-GB"/>
            </w:rPr>
          </w:pPr>
          <w:r w:rsidRPr="000348A5">
            <w:rPr>
              <w:rFonts w:ascii="Trebuchet MS" w:hAnsi="Trebuchet MS"/>
              <w:lang w:val="en-GB"/>
            </w:rPr>
            <w:br w:type="page"/>
          </w:r>
        </w:p>
      </w:sdtContent>
    </w:sdt>
    <w:p w14:paraId="55AA2603" w14:textId="77777777" w:rsidR="006F6614" w:rsidRPr="000348A5" w:rsidRDefault="006F6614" w:rsidP="00B95E63">
      <w:pPr>
        <w:spacing w:before="120" w:after="120" w:line="276" w:lineRule="auto"/>
        <w:jc w:val="center"/>
        <w:rPr>
          <w:rFonts w:ascii="Trebuchet MS" w:eastAsia="Times New Roman" w:hAnsi="Trebuchet MS" w:cs="Times New Roman"/>
          <w:b/>
          <w:snapToGrid w:val="0"/>
          <w:color w:val="1F4E79"/>
          <w:sz w:val="32"/>
          <w:szCs w:val="32"/>
          <w:lang w:val="en-GB"/>
        </w:rPr>
        <w:sectPr w:rsidR="006F6614" w:rsidRPr="000348A5" w:rsidSect="00A67B46">
          <w:footerReference w:type="default" r:id="rId8"/>
          <w:headerReference w:type="first" r:id="rId9"/>
          <w:footerReference w:type="first" r:id="rId10"/>
          <w:pgSz w:w="11900" w:h="16840"/>
          <w:pgMar w:top="1440" w:right="1440" w:bottom="1508" w:left="1440" w:header="680" w:footer="850" w:gutter="0"/>
          <w:cols w:space="708"/>
          <w:titlePg/>
          <w:docGrid w:linePitch="360"/>
        </w:sectPr>
      </w:pPr>
    </w:p>
    <w:p w14:paraId="2B4E27E9" w14:textId="411B76D2" w:rsidR="00AC416D" w:rsidRPr="000348A5" w:rsidRDefault="003E5F9E" w:rsidP="00B95E63">
      <w:pPr>
        <w:spacing w:line="276" w:lineRule="auto"/>
        <w:jc w:val="center"/>
        <w:rPr>
          <w:rFonts w:ascii="Trebuchet MS" w:eastAsia="Times New Roman" w:hAnsi="Trebuchet MS" w:cs="Times New Roman"/>
          <w:b/>
          <w:snapToGrid w:val="0"/>
          <w:color w:val="1F4E79"/>
          <w:sz w:val="32"/>
          <w:szCs w:val="32"/>
          <w:lang w:val="en-GB"/>
        </w:rPr>
      </w:pPr>
      <w:r w:rsidRPr="000348A5">
        <w:rPr>
          <w:rFonts w:ascii="Trebuchet MS" w:eastAsia="Times New Roman" w:hAnsi="Trebuchet MS" w:cs="Times New Roman"/>
          <w:b/>
          <w:snapToGrid w:val="0"/>
          <w:color w:val="1F4E79"/>
          <w:sz w:val="32"/>
          <w:szCs w:val="32"/>
          <w:lang w:val="en-GB"/>
        </w:rPr>
        <w:lastRenderedPageBreak/>
        <w:t>Indicative list of s</w:t>
      </w:r>
      <w:r w:rsidR="00646130" w:rsidRPr="000348A5">
        <w:rPr>
          <w:rFonts w:ascii="Trebuchet MS" w:eastAsia="Times New Roman" w:hAnsi="Trebuchet MS" w:cs="Times New Roman"/>
          <w:b/>
          <w:snapToGrid w:val="0"/>
          <w:color w:val="1F4E79"/>
          <w:sz w:val="32"/>
          <w:szCs w:val="32"/>
          <w:lang w:val="en-GB"/>
        </w:rPr>
        <w:t>upporting documents</w:t>
      </w:r>
    </w:p>
    <w:p w14:paraId="7D68E63A" w14:textId="5E60313F" w:rsidR="00646130" w:rsidRPr="000348A5" w:rsidRDefault="00646130" w:rsidP="00B95E63">
      <w:pPr>
        <w:spacing w:line="276" w:lineRule="auto"/>
        <w:jc w:val="center"/>
        <w:rPr>
          <w:rFonts w:ascii="Trebuchet MS" w:eastAsia="Times New Roman" w:hAnsi="Trebuchet MS" w:cs="Times New Roman"/>
          <w:b/>
          <w:snapToGrid w:val="0"/>
          <w:color w:val="1F4E79"/>
          <w:sz w:val="32"/>
          <w:szCs w:val="32"/>
          <w:lang w:val="en-GB"/>
        </w:rPr>
      </w:pPr>
      <w:r w:rsidRPr="000348A5">
        <w:rPr>
          <w:rFonts w:ascii="Trebuchet MS" w:eastAsia="Times New Roman" w:hAnsi="Trebuchet MS" w:cs="Times New Roman"/>
          <w:b/>
          <w:snapToGrid w:val="0"/>
          <w:color w:val="1F4E79"/>
          <w:sz w:val="32"/>
          <w:szCs w:val="32"/>
          <w:lang w:val="en-GB"/>
        </w:rPr>
        <w:t xml:space="preserve">required for </w:t>
      </w:r>
      <w:r w:rsidR="00A67B46" w:rsidRPr="000348A5">
        <w:rPr>
          <w:rFonts w:ascii="Trebuchet MS" w:eastAsia="Times New Roman" w:hAnsi="Trebuchet MS" w:cs="Times New Roman"/>
          <w:b/>
          <w:snapToGrid w:val="0"/>
          <w:color w:val="1F4E79"/>
          <w:sz w:val="32"/>
          <w:szCs w:val="32"/>
          <w:lang w:val="en-GB"/>
        </w:rPr>
        <w:t>management</w:t>
      </w:r>
      <w:r w:rsidRPr="000348A5">
        <w:rPr>
          <w:rFonts w:ascii="Trebuchet MS" w:eastAsia="Times New Roman" w:hAnsi="Trebuchet MS" w:cs="Times New Roman"/>
          <w:b/>
          <w:snapToGrid w:val="0"/>
          <w:color w:val="1F4E79"/>
          <w:sz w:val="32"/>
          <w:szCs w:val="32"/>
          <w:lang w:val="en-GB"/>
        </w:rPr>
        <w:t xml:space="preserve"> verification</w:t>
      </w:r>
      <w:r w:rsidR="00A67B46" w:rsidRPr="000348A5">
        <w:rPr>
          <w:rFonts w:ascii="Trebuchet MS" w:eastAsia="Times New Roman" w:hAnsi="Trebuchet MS" w:cs="Times New Roman"/>
          <w:b/>
          <w:snapToGrid w:val="0"/>
          <w:color w:val="1F4E79"/>
          <w:sz w:val="32"/>
          <w:szCs w:val="32"/>
          <w:lang w:val="en-GB"/>
        </w:rPr>
        <w:t>s</w:t>
      </w:r>
      <w:r w:rsidR="00C75345" w:rsidRPr="000348A5">
        <w:rPr>
          <w:rFonts w:ascii="Trebuchet MS" w:hAnsi="Trebuchet MS"/>
          <w:snapToGrid w:val="0"/>
          <w:color w:val="1F4E79"/>
          <w:sz w:val="32"/>
          <w:szCs w:val="32"/>
          <w:vertAlign w:val="superscript"/>
          <w:lang w:val="en-GB"/>
        </w:rPr>
        <w:footnoteReference w:id="1"/>
      </w:r>
    </w:p>
    <w:p w14:paraId="0D702B6B" w14:textId="044791B0" w:rsidR="00A33F1C" w:rsidRDefault="00A33F1C" w:rsidP="00B95E63">
      <w:pPr>
        <w:spacing w:line="276" w:lineRule="auto"/>
        <w:rPr>
          <w:rFonts w:ascii="Trebuchet MS" w:eastAsia="Times New Roman" w:hAnsi="Trebuchet MS" w:cs="Times New Roman"/>
          <w:bCs/>
          <w:lang w:val="en-GB" w:eastAsia="it-IT"/>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913521" w:rsidRPr="000348A5" w14:paraId="7BE1BC28" w14:textId="77777777" w:rsidTr="008756AD">
        <w:tc>
          <w:tcPr>
            <w:tcW w:w="14148" w:type="dxa"/>
            <w:shd w:val="clear" w:color="auto" w:fill="0070C0"/>
          </w:tcPr>
          <w:p w14:paraId="3DDA5453" w14:textId="77777777" w:rsidR="00913521" w:rsidRPr="000348A5" w:rsidRDefault="00913521" w:rsidP="008756AD">
            <w:pPr>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1 - STAFF COSTS</w:t>
            </w:r>
          </w:p>
        </w:tc>
      </w:tr>
      <w:tr w:rsidR="00B52D6D" w:rsidRPr="000348A5" w14:paraId="3AA454C5" w14:textId="77777777" w:rsidTr="00913521">
        <w:trPr>
          <w:trHeight w:val="233"/>
        </w:trPr>
        <w:tc>
          <w:tcPr>
            <w:tcW w:w="14148" w:type="dxa"/>
            <w:shd w:val="clear" w:color="auto" w:fill="DEEAF6" w:themeFill="accent1" w:themeFillTint="33"/>
          </w:tcPr>
          <w:p w14:paraId="6D0D8496" w14:textId="35F7CCE8" w:rsidR="00B52D6D" w:rsidRPr="000348A5" w:rsidRDefault="00913521" w:rsidP="00913521">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FLAT RATE </w:t>
            </w:r>
            <w:r w:rsidR="00C6040F">
              <w:rPr>
                <w:rFonts w:ascii="Trebuchet MS" w:eastAsia="Times New Roman" w:hAnsi="Trebuchet MS" w:cs="Times New Roman"/>
                <w:b/>
                <w:bCs/>
                <w:i/>
                <w:iCs/>
                <w:sz w:val="22"/>
                <w:szCs w:val="22"/>
                <w:lang w:val="en-GB" w:eastAsia="it-IT"/>
              </w:rPr>
              <w:t xml:space="preserve">COSTS </w:t>
            </w:r>
          </w:p>
        </w:tc>
      </w:tr>
      <w:tr w:rsidR="00884291" w:rsidRPr="000348A5" w14:paraId="31C74E48" w14:textId="77777777" w:rsidTr="00884291">
        <w:tc>
          <w:tcPr>
            <w:tcW w:w="14148" w:type="dxa"/>
            <w:shd w:val="clear" w:color="auto" w:fill="auto"/>
          </w:tcPr>
          <w:p w14:paraId="128AE262" w14:textId="77777777" w:rsidR="004317DE" w:rsidRPr="004317DE" w:rsidRDefault="00884291" w:rsidP="00B95E63">
            <w:pPr>
              <w:pStyle w:val="ListParagraph"/>
              <w:numPr>
                <w:ilvl w:val="0"/>
                <w:numId w:val="37"/>
              </w:numPr>
              <w:spacing w:before="120" w:after="120" w:line="276" w:lineRule="auto"/>
              <w:contextualSpacing w:val="0"/>
              <w:jc w:val="both"/>
              <w:rPr>
                <w:rFonts w:ascii="Trebuchet MS" w:eastAsia="Times New Roman" w:hAnsi="Trebuchet MS" w:cs="Times New Roman"/>
                <w:b/>
                <w:bCs/>
                <w:iCs/>
                <w:sz w:val="22"/>
                <w:szCs w:val="22"/>
                <w:lang w:val="en-GB" w:eastAsia="it-IT"/>
              </w:rPr>
            </w:pPr>
            <w:r w:rsidRPr="000348A5">
              <w:rPr>
                <w:rFonts w:ascii="Trebuchet MS" w:hAnsi="Trebuchet MS"/>
                <w:bCs/>
                <w:iCs/>
                <w:sz w:val="20"/>
                <w:szCs w:val="20"/>
                <w:lang w:val="en-GB"/>
              </w:rPr>
              <w:t xml:space="preserve">No justifying/supporting documents proving the expenditures incurred under budget line </w:t>
            </w:r>
            <w:r w:rsidRPr="000348A5">
              <w:rPr>
                <w:rFonts w:ascii="Trebuchet MS" w:hAnsi="Trebuchet MS"/>
                <w:bCs/>
                <w:i/>
                <w:sz w:val="20"/>
                <w:szCs w:val="20"/>
                <w:lang w:val="en-GB"/>
              </w:rPr>
              <w:t>Staff costs</w:t>
            </w:r>
            <w:r w:rsidRPr="000348A5">
              <w:rPr>
                <w:rFonts w:ascii="Trebuchet MS" w:hAnsi="Trebuchet MS"/>
                <w:bCs/>
                <w:iCs/>
                <w:sz w:val="20"/>
                <w:szCs w:val="20"/>
                <w:lang w:val="en-GB"/>
              </w:rPr>
              <w:t xml:space="preserve"> have to be </w:t>
            </w:r>
            <w:r w:rsidRPr="0004325A">
              <w:rPr>
                <w:rFonts w:ascii="Trebuchet MS" w:hAnsi="Trebuchet MS"/>
                <w:bCs/>
                <w:iCs/>
                <w:sz w:val="20"/>
                <w:szCs w:val="20"/>
                <w:lang w:val="en-GB"/>
              </w:rPr>
              <w:t>provided.</w:t>
            </w:r>
          </w:p>
          <w:p w14:paraId="488B28D6" w14:textId="55ED9359" w:rsidR="00884291" w:rsidRPr="000348A5" w:rsidRDefault="008762EE" w:rsidP="004317DE">
            <w:pPr>
              <w:pStyle w:val="ListParagraph"/>
              <w:spacing w:before="120" w:after="120" w:line="276" w:lineRule="auto"/>
              <w:contextualSpacing w:val="0"/>
              <w:jc w:val="both"/>
              <w:rPr>
                <w:rFonts w:ascii="Trebuchet MS" w:eastAsia="Times New Roman" w:hAnsi="Trebuchet MS" w:cs="Times New Roman"/>
                <w:b/>
                <w:bCs/>
                <w:iCs/>
                <w:sz w:val="22"/>
                <w:szCs w:val="22"/>
                <w:lang w:val="en-GB" w:eastAsia="it-IT"/>
              </w:rPr>
            </w:pPr>
            <w:r w:rsidRPr="00B4781F">
              <w:rPr>
                <w:rFonts w:ascii="Trebuchet MS" w:hAnsi="Trebuchet MS"/>
                <w:bCs/>
                <w:sz w:val="20"/>
                <w:lang w:val="en-GB"/>
              </w:rPr>
              <w:t xml:space="preserve">Nevertheless, some documents </w:t>
            </w:r>
            <w:r w:rsidR="007A695A" w:rsidRPr="00B4781F">
              <w:rPr>
                <w:rFonts w:ascii="Trebuchet MS" w:hAnsi="Trebuchet MS"/>
                <w:bCs/>
                <w:sz w:val="20"/>
                <w:lang w:val="en-GB"/>
              </w:rPr>
              <w:t>should</w:t>
            </w:r>
            <w:r w:rsidRPr="00B4781F">
              <w:rPr>
                <w:rFonts w:ascii="Trebuchet MS" w:hAnsi="Trebuchet MS"/>
                <w:bCs/>
                <w:sz w:val="20"/>
                <w:lang w:val="en-GB"/>
              </w:rPr>
              <w:t xml:space="preserve"> be </w:t>
            </w:r>
            <w:r w:rsidR="007A695A" w:rsidRPr="00B4781F">
              <w:rPr>
                <w:rFonts w:ascii="Trebuchet MS" w:hAnsi="Trebuchet MS"/>
                <w:bCs/>
                <w:sz w:val="20"/>
                <w:lang w:val="en-GB"/>
              </w:rPr>
              <w:t>verified to certify</w:t>
            </w:r>
            <w:r w:rsidRPr="00B4781F">
              <w:rPr>
                <w:rFonts w:ascii="Trebuchet MS" w:hAnsi="Trebuchet MS"/>
                <w:bCs/>
                <w:sz w:val="20"/>
                <w:lang w:val="en-GB"/>
              </w:rPr>
              <w:t xml:space="preserve"> the existence of the Staff costs category, where calculated as flat rate</w:t>
            </w:r>
            <w:r w:rsidR="00797DAE" w:rsidRPr="00B4781F">
              <w:rPr>
                <w:rFonts w:ascii="Trebuchet MS" w:hAnsi="Trebuchet MS"/>
                <w:bCs/>
                <w:sz w:val="20"/>
                <w:lang w:val="en-GB"/>
              </w:rPr>
              <w:t xml:space="preserve"> (such as the employment contract for an employee, etc.)</w:t>
            </w:r>
          </w:p>
        </w:tc>
      </w:tr>
      <w:tr w:rsidR="00B4781F" w:rsidRPr="000348A5" w14:paraId="59D89914" w14:textId="77777777" w:rsidTr="003A0168">
        <w:tc>
          <w:tcPr>
            <w:tcW w:w="1414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EC0E9DD" w14:textId="3113A412" w:rsidR="00B4781F" w:rsidRPr="003A0168" w:rsidRDefault="00B4781F" w:rsidP="003A0168">
            <w:pPr>
              <w:spacing w:before="120" w:after="120"/>
              <w:jc w:val="both"/>
              <w:rPr>
                <w:rFonts w:ascii="Trebuchet MS" w:hAnsi="Trebuchet MS"/>
                <w:bCs/>
                <w:iCs/>
                <w:sz w:val="20"/>
                <w:szCs w:val="20"/>
                <w:lang w:val="en-GB"/>
              </w:rPr>
            </w:pPr>
            <w:r w:rsidRPr="003A0168">
              <w:rPr>
                <w:rFonts w:ascii="Trebuchet MS" w:eastAsia="Times New Roman" w:hAnsi="Trebuchet MS" w:cs="Times New Roman"/>
                <w:b/>
                <w:bCs/>
                <w:i/>
                <w:iCs/>
                <w:sz w:val="22"/>
                <w:szCs w:val="22"/>
                <w:lang w:val="en-GB" w:eastAsia="it-IT"/>
              </w:rPr>
              <w:t>REAL COSTS</w:t>
            </w:r>
            <w:r w:rsidRPr="003A0168">
              <w:rPr>
                <w:rFonts w:ascii="Trebuchet MS" w:hAnsi="Trebuchet MS"/>
                <w:bCs/>
                <w:iCs/>
                <w:sz w:val="20"/>
                <w:szCs w:val="20"/>
                <w:lang w:val="en-GB"/>
              </w:rPr>
              <w:t xml:space="preserve"> </w:t>
            </w:r>
          </w:p>
        </w:tc>
      </w:tr>
      <w:tr w:rsidR="00B4781F" w:rsidRPr="000348A5" w14:paraId="4154EB89" w14:textId="77777777" w:rsidTr="00B4781F">
        <w:tc>
          <w:tcPr>
            <w:tcW w:w="14148" w:type="dxa"/>
            <w:tcBorders>
              <w:top w:val="single" w:sz="4" w:space="0" w:color="auto"/>
              <w:left w:val="single" w:sz="4" w:space="0" w:color="auto"/>
              <w:bottom w:val="single" w:sz="4" w:space="0" w:color="auto"/>
              <w:right w:val="single" w:sz="4" w:space="0" w:color="auto"/>
            </w:tcBorders>
            <w:shd w:val="clear" w:color="auto" w:fill="auto"/>
          </w:tcPr>
          <w:p w14:paraId="48E2C231" w14:textId="7A2B966E" w:rsidR="00A74DC8" w:rsidRPr="003A0168" w:rsidRDefault="00A74DC8" w:rsidP="003A0168">
            <w:pPr>
              <w:pStyle w:val="ListParagraph"/>
              <w:numPr>
                <w:ilvl w:val="0"/>
                <w:numId w:val="37"/>
              </w:numPr>
              <w:rPr>
                <w:rFonts w:ascii="Trebuchet MS" w:hAnsi="Trebuchet MS"/>
                <w:bCs/>
                <w:iCs/>
                <w:sz w:val="20"/>
                <w:szCs w:val="20"/>
                <w:lang w:val="en-GB"/>
              </w:rPr>
            </w:pPr>
            <w:r w:rsidRPr="003A0168">
              <w:rPr>
                <w:rFonts w:ascii="Trebuchet MS" w:hAnsi="Trebuchet MS"/>
                <w:bCs/>
                <w:iCs/>
                <w:sz w:val="20"/>
                <w:szCs w:val="20"/>
                <w:lang w:val="en-GB"/>
              </w:rPr>
              <w:t>Declaration of number of hours worked by each staff member (management and implementation) according to Annex 8 to the Guide for control;</w:t>
            </w:r>
          </w:p>
          <w:p w14:paraId="6860AD33" w14:textId="2F902B88" w:rsidR="00B4781F" w:rsidRPr="00B4781F" w:rsidRDefault="00B4781F" w:rsidP="00ED196A">
            <w:pPr>
              <w:numPr>
                <w:ilvl w:val="0"/>
                <w:numId w:val="37"/>
              </w:numPr>
              <w:spacing w:before="120" w:after="120" w:line="276" w:lineRule="auto"/>
              <w:jc w:val="both"/>
              <w:rPr>
                <w:rFonts w:ascii="Trebuchet MS" w:hAnsi="Trebuchet MS"/>
                <w:bCs/>
                <w:iCs/>
                <w:sz w:val="20"/>
                <w:szCs w:val="20"/>
                <w:lang w:val="en-GB"/>
              </w:rPr>
            </w:pPr>
            <w:r w:rsidRPr="002E3F05">
              <w:rPr>
                <w:rFonts w:ascii="Trebuchet MS" w:hAnsi="Trebuchet MS"/>
                <w:bCs/>
                <w:iCs/>
                <w:sz w:val="20"/>
                <w:szCs w:val="20"/>
                <w:lang w:val="en-GB"/>
              </w:rPr>
              <w:t xml:space="preserve">Employment document, addenda to employment documents, signed by the legal representative of the Lead Partner/Partner (as the case), is available, either in the form of an employment or work contract or an appointment decision or any other contract which may be assimilated to an employment document, </w:t>
            </w:r>
            <w:r w:rsidRPr="00B4781F">
              <w:rPr>
                <w:rFonts w:ascii="Trebuchet MS" w:hAnsi="Trebuchet MS"/>
                <w:bCs/>
                <w:iCs/>
                <w:sz w:val="20"/>
                <w:szCs w:val="20"/>
                <w:lang w:val="en-GB"/>
              </w:rPr>
              <w:t>that permits the identification of the employment relationship between the staff and the organization.</w:t>
            </w:r>
          </w:p>
          <w:p w14:paraId="5FE15EB5" w14:textId="77777777" w:rsidR="00B4781F" w:rsidRPr="00B4781F" w:rsidRDefault="00B4781F" w:rsidP="00ED196A">
            <w:pPr>
              <w:numPr>
                <w:ilvl w:val="0"/>
                <w:numId w:val="37"/>
              </w:numPr>
              <w:spacing w:before="120" w:after="120" w:line="276" w:lineRule="auto"/>
              <w:jc w:val="both"/>
              <w:rPr>
                <w:rFonts w:ascii="Trebuchet MS" w:hAnsi="Trebuchet MS"/>
                <w:bCs/>
                <w:iCs/>
                <w:sz w:val="20"/>
                <w:szCs w:val="20"/>
                <w:lang w:val="en-GB"/>
              </w:rPr>
            </w:pPr>
            <w:r w:rsidRPr="00B4781F">
              <w:rPr>
                <w:rFonts w:ascii="Trebuchet MS" w:hAnsi="Trebuchet MS"/>
                <w:bCs/>
                <w:iCs/>
                <w:sz w:val="20"/>
                <w:szCs w:val="20"/>
                <w:lang w:val="en-GB"/>
              </w:rPr>
              <w:t>In case of already full or part time employed staff - a clear assignment including information on the extent of involvement in the project stating the type of involvement in the project – full or part time.</w:t>
            </w:r>
          </w:p>
          <w:p w14:paraId="63FB3625" w14:textId="77777777" w:rsidR="00B4781F" w:rsidRPr="00B4781F" w:rsidRDefault="00B4781F" w:rsidP="00ED196A">
            <w:pPr>
              <w:numPr>
                <w:ilvl w:val="0"/>
                <w:numId w:val="37"/>
              </w:numPr>
              <w:spacing w:before="120" w:after="120" w:line="276" w:lineRule="auto"/>
              <w:jc w:val="both"/>
              <w:rPr>
                <w:rFonts w:ascii="Trebuchet MS" w:hAnsi="Trebuchet MS"/>
                <w:bCs/>
                <w:iCs/>
                <w:sz w:val="20"/>
                <w:szCs w:val="20"/>
                <w:lang w:val="en-GB"/>
              </w:rPr>
            </w:pPr>
            <w:r w:rsidRPr="00B4781F">
              <w:rPr>
                <w:rFonts w:ascii="Trebuchet MS" w:hAnsi="Trebuchet MS"/>
                <w:bCs/>
                <w:iCs/>
                <w:sz w:val="20"/>
                <w:szCs w:val="20"/>
                <w:lang w:val="en-GB"/>
              </w:rPr>
              <w:t>Job description with the specification of the time spent for project activities, if applicable;</w:t>
            </w:r>
          </w:p>
          <w:p w14:paraId="375914F7" w14:textId="77777777" w:rsidR="00B4781F" w:rsidRPr="00B4781F" w:rsidRDefault="00B4781F" w:rsidP="00ED196A">
            <w:pPr>
              <w:numPr>
                <w:ilvl w:val="0"/>
                <w:numId w:val="37"/>
              </w:numPr>
              <w:spacing w:before="120" w:after="120" w:line="276" w:lineRule="auto"/>
              <w:jc w:val="both"/>
              <w:rPr>
                <w:rFonts w:ascii="Trebuchet MS" w:hAnsi="Trebuchet MS"/>
                <w:bCs/>
                <w:iCs/>
                <w:sz w:val="20"/>
                <w:szCs w:val="20"/>
                <w:lang w:val="en-GB"/>
              </w:rPr>
            </w:pPr>
            <w:r w:rsidRPr="00B4781F">
              <w:rPr>
                <w:rFonts w:ascii="Trebuchet MS" w:hAnsi="Trebuchet MS"/>
                <w:bCs/>
                <w:iCs/>
                <w:sz w:val="20"/>
                <w:szCs w:val="20"/>
                <w:lang w:val="en-GB"/>
              </w:rPr>
              <w:t>Payroll - signed by the project manager - and/or the Partner’s accountant and endorsed by the responsible official bodies (where the case);</w:t>
            </w:r>
          </w:p>
          <w:p w14:paraId="6F86144E" w14:textId="77777777" w:rsidR="00B4781F" w:rsidRPr="00B4781F" w:rsidRDefault="00B4781F" w:rsidP="00ED196A">
            <w:pPr>
              <w:numPr>
                <w:ilvl w:val="0"/>
                <w:numId w:val="37"/>
              </w:numPr>
              <w:spacing w:before="120" w:after="120" w:line="276" w:lineRule="auto"/>
              <w:jc w:val="both"/>
              <w:rPr>
                <w:rFonts w:ascii="Trebuchet MS" w:hAnsi="Trebuchet MS"/>
                <w:bCs/>
                <w:iCs/>
                <w:sz w:val="20"/>
                <w:szCs w:val="20"/>
                <w:lang w:val="en-GB"/>
              </w:rPr>
            </w:pPr>
            <w:r w:rsidRPr="00B4781F">
              <w:rPr>
                <w:rFonts w:ascii="Trebuchet MS" w:hAnsi="Trebuchet MS"/>
                <w:bCs/>
                <w:iCs/>
                <w:sz w:val="20"/>
                <w:szCs w:val="20"/>
                <w:lang w:val="en-GB"/>
              </w:rPr>
              <w:t>Monthly salary/pay slips, proofs of payment (e.g., bank statements, cash book, payment orders, statements of account, list with identification of card accounts, – where the salaries are transferred on cards);</w:t>
            </w:r>
          </w:p>
          <w:p w14:paraId="05C5E69B" w14:textId="77777777" w:rsidR="00B4781F" w:rsidRPr="00B4781F" w:rsidRDefault="00B4781F" w:rsidP="00ED196A">
            <w:pPr>
              <w:numPr>
                <w:ilvl w:val="0"/>
                <w:numId w:val="37"/>
              </w:numPr>
              <w:spacing w:before="120" w:after="120" w:line="276" w:lineRule="auto"/>
              <w:jc w:val="both"/>
              <w:rPr>
                <w:rFonts w:ascii="Trebuchet MS" w:hAnsi="Trebuchet MS"/>
                <w:bCs/>
                <w:iCs/>
                <w:sz w:val="20"/>
                <w:szCs w:val="20"/>
                <w:lang w:val="en-GB"/>
              </w:rPr>
            </w:pPr>
            <w:r w:rsidRPr="00B4781F">
              <w:rPr>
                <w:rFonts w:ascii="Trebuchet MS" w:hAnsi="Trebuchet MS"/>
                <w:bCs/>
                <w:iCs/>
                <w:sz w:val="20"/>
                <w:szCs w:val="20"/>
                <w:lang w:val="en-GB"/>
              </w:rPr>
              <w:t>Documents related to any other costs directly linked to salary payments, such as employment taxes and social security including pensions;</w:t>
            </w:r>
          </w:p>
          <w:p w14:paraId="142C7BF0" w14:textId="77777777" w:rsidR="00B4781F" w:rsidRPr="00B4781F" w:rsidRDefault="00B4781F" w:rsidP="00ED196A">
            <w:pPr>
              <w:numPr>
                <w:ilvl w:val="0"/>
                <w:numId w:val="37"/>
              </w:numPr>
              <w:spacing w:before="120" w:after="120" w:line="276" w:lineRule="auto"/>
              <w:jc w:val="both"/>
              <w:rPr>
                <w:rFonts w:ascii="Trebuchet MS" w:hAnsi="Trebuchet MS"/>
                <w:bCs/>
                <w:iCs/>
                <w:sz w:val="20"/>
                <w:szCs w:val="20"/>
                <w:lang w:val="en-GB"/>
              </w:rPr>
            </w:pPr>
            <w:r w:rsidRPr="00B4781F">
              <w:rPr>
                <w:rFonts w:ascii="Trebuchet MS" w:hAnsi="Trebuchet MS"/>
                <w:bCs/>
                <w:iCs/>
                <w:sz w:val="20"/>
                <w:szCs w:val="20"/>
                <w:lang w:val="en-GB"/>
              </w:rPr>
              <w:t>Calculation evidence for the determination of the hourly rates of the staff involved in the project (only for staff partially working for the project);</w:t>
            </w:r>
          </w:p>
          <w:p w14:paraId="099B5F70" w14:textId="77777777" w:rsidR="00B4781F" w:rsidRPr="00B4781F" w:rsidRDefault="00B4781F" w:rsidP="00ED196A">
            <w:pPr>
              <w:numPr>
                <w:ilvl w:val="0"/>
                <w:numId w:val="37"/>
              </w:numPr>
              <w:spacing w:before="120" w:after="120" w:line="276" w:lineRule="auto"/>
              <w:jc w:val="both"/>
              <w:rPr>
                <w:rFonts w:ascii="Trebuchet MS" w:hAnsi="Trebuchet MS"/>
                <w:bCs/>
                <w:iCs/>
                <w:sz w:val="20"/>
                <w:szCs w:val="20"/>
                <w:lang w:val="en-GB"/>
              </w:rPr>
            </w:pPr>
            <w:r w:rsidRPr="00B4781F">
              <w:rPr>
                <w:rFonts w:ascii="Trebuchet MS" w:hAnsi="Trebuchet MS"/>
                <w:bCs/>
                <w:iCs/>
                <w:sz w:val="20"/>
                <w:szCs w:val="20"/>
                <w:lang w:val="en-GB"/>
              </w:rPr>
              <w:lastRenderedPageBreak/>
              <w:t>Timesheets only for staff partially working for the project, specifying the effective remunerated time worked for the project, a short description of the activities implemented in the reference period, signed by the project’s assigned employee and the employer representative / project manager / coordinator person;</w:t>
            </w:r>
          </w:p>
          <w:p w14:paraId="28A8F679" w14:textId="7E7CA2E4" w:rsidR="00B4781F" w:rsidRPr="00B4781F" w:rsidRDefault="00B4781F" w:rsidP="00ED196A">
            <w:pPr>
              <w:numPr>
                <w:ilvl w:val="0"/>
                <w:numId w:val="37"/>
              </w:numPr>
              <w:spacing w:before="120" w:after="120" w:line="276" w:lineRule="auto"/>
              <w:jc w:val="both"/>
              <w:rPr>
                <w:rFonts w:ascii="Trebuchet MS" w:hAnsi="Trebuchet MS"/>
                <w:bCs/>
                <w:iCs/>
                <w:sz w:val="20"/>
                <w:szCs w:val="20"/>
                <w:lang w:val="en-GB"/>
              </w:rPr>
            </w:pPr>
            <w:r w:rsidRPr="00B4781F">
              <w:rPr>
                <w:rFonts w:ascii="Trebuchet MS" w:hAnsi="Trebuchet MS"/>
                <w:bCs/>
                <w:iCs/>
                <w:sz w:val="20"/>
                <w:szCs w:val="20"/>
                <w:lang w:val="en-GB"/>
              </w:rPr>
              <w:t xml:space="preserve">Relevant </w:t>
            </w:r>
            <w:r w:rsidR="0001562C">
              <w:rPr>
                <w:rFonts w:ascii="Trebuchet MS" w:hAnsi="Trebuchet MS"/>
                <w:bCs/>
                <w:iCs/>
                <w:sz w:val="20"/>
                <w:szCs w:val="20"/>
                <w:lang w:val="en-GB"/>
              </w:rPr>
              <w:t>human resources provisions</w:t>
            </w:r>
            <w:r w:rsidR="0001562C" w:rsidRPr="00B4781F">
              <w:rPr>
                <w:rFonts w:ascii="Trebuchet MS" w:hAnsi="Trebuchet MS"/>
                <w:bCs/>
                <w:iCs/>
                <w:sz w:val="20"/>
                <w:szCs w:val="20"/>
                <w:lang w:val="en-GB"/>
              </w:rPr>
              <w:t xml:space="preserve"> </w:t>
            </w:r>
            <w:r w:rsidRPr="00B4781F">
              <w:rPr>
                <w:rFonts w:ascii="Trebuchet MS" w:hAnsi="Trebuchet MS"/>
                <w:bCs/>
                <w:iCs/>
                <w:sz w:val="20"/>
                <w:szCs w:val="20"/>
                <w:lang w:val="en-GB"/>
              </w:rPr>
              <w:t>applicable at organisational level;</w:t>
            </w:r>
          </w:p>
          <w:p w14:paraId="75044EEE" w14:textId="77777777" w:rsidR="00B4781F" w:rsidRPr="00B4781F" w:rsidRDefault="00B4781F" w:rsidP="00ED196A">
            <w:pPr>
              <w:numPr>
                <w:ilvl w:val="0"/>
                <w:numId w:val="37"/>
              </w:numPr>
              <w:spacing w:before="120" w:after="120" w:line="276" w:lineRule="auto"/>
              <w:jc w:val="both"/>
              <w:rPr>
                <w:rFonts w:ascii="Trebuchet MS" w:hAnsi="Trebuchet MS"/>
                <w:bCs/>
                <w:iCs/>
                <w:sz w:val="20"/>
                <w:szCs w:val="20"/>
                <w:lang w:val="en-GB"/>
              </w:rPr>
            </w:pPr>
            <w:r w:rsidRPr="00B4781F">
              <w:rPr>
                <w:rFonts w:ascii="Trebuchet MS" w:hAnsi="Trebuchet MS"/>
                <w:bCs/>
                <w:iCs/>
                <w:sz w:val="20"/>
                <w:szCs w:val="20"/>
                <w:lang w:val="en-GB"/>
              </w:rPr>
              <w:t>etc.</w:t>
            </w:r>
          </w:p>
        </w:tc>
      </w:tr>
    </w:tbl>
    <w:p w14:paraId="77491A09" w14:textId="32498B69" w:rsidR="00EA0798" w:rsidRPr="000348A5" w:rsidRDefault="00EA0798"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701F2D" w:rsidRPr="000348A5" w14:paraId="4F22F5DC" w14:textId="77777777" w:rsidTr="006F6614">
        <w:trPr>
          <w:trHeight w:val="260"/>
        </w:trPr>
        <w:tc>
          <w:tcPr>
            <w:tcW w:w="14148" w:type="dxa"/>
            <w:shd w:val="clear" w:color="auto" w:fill="0070C0"/>
          </w:tcPr>
          <w:p w14:paraId="545800C9" w14:textId="6C02D2A3" w:rsidR="00701F2D" w:rsidRPr="000348A5" w:rsidRDefault="00393FA9" w:rsidP="00A468B6">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2 - OFFICE AND ADMINISTRATION</w:t>
            </w:r>
          </w:p>
        </w:tc>
      </w:tr>
      <w:tr w:rsidR="00C6040F" w:rsidRPr="000348A5" w14:paraId="5F8887DB" w14:textId="77777777" w:rsidTr="008756AD">
        <w:trPr>
          <w:trHeight w:val="233"/>
        </w:trPr>
        <w:tc>
          <w:tcPr>
            <w:tcW w:w="14148" w:type="dxa"/>
            <w:shd w:val="clear" w:color="auto" w:fill="DEEAF6" w:themeFill="accent1" w:themeFillTint="33"/>
          </w:tcPr>
          <w:p w14:paraId="5015631F" w14:textId="47A5EE9E" w:rsidR="00C6040F" w:rsidRPr="000348A5" w:rsidRDefault="00C6040F"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FLAT RATE COSTS </w:t>
            </w:r>
          </w:p>
        </w:tc>
      </w:tr>
      <w:tr w:rsidR="00884291" w:rsidRPr="000348A5" w14:paraId="1B702875" w14:textId="77777777" w:rsidTr="00884291">
        <w:trPr>
          <w:trHeight w:val="215"/>
        </w:trPr>
        <w:tc>
          <w:tcPr>
            <w:tcW w:w="14148" w:type="dxa"/>
            <w:shd w:val="clear" w:color="auto" w:fill="auto"/>
          </w:tcPr>
          <w:p w14:paraId="27BBD116" w14:textId="3363C594" w:rsidR="00884291" w:rsidRPr="000348A5" w:rsidRDefault="00884291" w:rsidP="00B41AC4">
            <w:pPr>
              <w:pStyle w:val="ListParagraph"/>
              <w:numPr>
                <w:ilvl w:val="0"/>
                <w:numId w:val="37"/>
              </w:numPr>
              <w:spacing w:before="120" w:after="120" w:line="276" w:lineRule="auto"/>
              <w:contextualSpacing w:val="0"/>
              <w:jc w:val="both"/>
              <w:rPr>
                <w:rFonts w:ascii="Trebuchet MS" w:eastAsia="Times New Roman" w:hAnsi="Trebuchet MS" w:cs="Times New Roman"/>
                <w:b/>
                <w:bCs/>
                <w:i/>
                <w:iCs/>
                <w:sz w:val="22"/>
                <w:szCs w:val="22"/>
                <w:shd w:val="clear" w:color="auto" w:fill="0070C0"/>
                <w:lang w:val="en-GB" w:eastAsia="it-IT"/>
              </w:rPr>
            </w:pPr>
            <w:r w:rsidRPr="000348A5">
              <w:rPr>
                <w:rFonts w:ascii="Trebuchet MS" w:hAnsi="Trebuchet MS"/>
                <w:bCs/>
                <w:iCs/>
                <w:sz w:val="20"/>
                <w:szCs w:val="20"/>
                <w:lang w:val="en-GB"/>
              </w:rPr>
              <w:t xml:space="preserve">No justifying/supporting documents proving the expenditures incurred under budget line </w:t>
            </w:r>
            <w:r w:rsidRPr="000348A5">
              <w:rPr>
                <w:rFonts w:ascii="Trebuchet MS" w:hAnsi="Trebuchet MS"/>
                <w:bCs/>
                <w:i/>
                <w:sz w:val="20"/>
                <w:szCs w:val="20"/>
                <w:lang w:val="en-GB"/>
              </w:rPr>
              <w:t>Office and administration</w:t>
            </w:r>
            <w:r w:rsidRPr="000348A5">
              <w:rPr>
                <w:rFonts w:ascii="Trebuchet MS" w:hAnsi="Trebuchet MS"/>
                <w:bCs/>
                <w:iCs/>
                <w:sz w:val="20"/>
                <w:szCs w:val="20"/>
                <w:lang w:val="en-GB"/>
              </w:rPr>
              <w:t xml:space="preserve"> have to be provided.</w:t>
            </w:r>
          </w:p>
        </w:tc>
      </w:tr>
    </w:tbl>
    <w:p w14:paraId="14F0976F" w14:textId="77777777" w:rsidR="00DC1F16" w:rsidRPr="000348A5" w:rsidRDefault="00DC1F16" w:rsidP="00E9740D">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8D39F2" w:rsidRPr="000348A5" w14:paraId="22312C49" w14:textId="77777777" w:rsidTr="006F6614">
        <w:trPr>
          <w:trHeight w:val="260"/>
        </w:trPr>
        <w:tc>
          <w:tcPr>
            <w:tcW w:w="14148" w:type="dxa"/>
            <w:shd w:val="clear" w:color="auto" w:fill="0070C0"/>
          </w:tcPr>
          <w:p w14:paraId="66714356" w14:textId="2B89E31B" w:rsidR="008D39F2" w:rsidRPr="000348A5" w:rsidRDefault="008D39F2" w:rsidP="00A468B6">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3 - TRAVEL AND ACCOMMODATION</w:t>
            </w:r>
          </w:p>
        </w:tc>
      </w:tr>
      <w:tr w:rsidR="000C021C" w:rsidRPr="000348A5" w14:paraId="0CE8E3F6" w14:textId="77777777" w:rsidTr="008756AD">
        <w:trPr>
          <w:trHeight w:val="233"/>
        </w:trPr>
        <w:tc>
          <w:tcPr>
            <w:tcW w:w="14148" w:type="dxa"/>
            <w:shd w:val="clear" w:color="auto" w:fill="DEEAF6" w:themeFill="accent1" w:themeFillTint="33"/>
          </w:tcPr>
          <w:p w14:paraId="3BF3A40A" w14:textId="2CCEB498" w:rsidR="000C021C" w:rsidRPr="000348A5" w:rsidRDefault="000C021C"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w:t>
            </w:r>
          </w:p>
        </w:tc>
      </w:tr>
      <w:tr w:rsidR="00884291" w:rsidRPr="000348A5" w14:paraId="47106328" w14:textId="77777777" w:rsidTr="00884291">
        <w:tc>
          <w:tcPr>
            <w:tcW w:w="14148" w:type="dxa"/>
            <w:shd w:val="clear" w:color="auto" w:fill="auto"/>
          </w:tcPr>
          <w:p w14:paraId="4B27461E" w14:textId="47882C34" w:rsidR="000866B7" w:rsidRDefault="000866B7"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Pr>
                <w:rFonts w:ascii="Trebuchet MS" w:hAnsi="Trebuchet MS"/>
                <w:bCs/>
                <w:iCs/>
                <w:sz w:val="20"/>
                <w:szCs w:val="20"/>
                <w:lang w:val="en-GB"/>
              </w:rPr>
              <w:t>Invitation to participation to an event, if the case;</w:t>
            </w:r>
          </w:p>
          <w:p w14:paraId="4E14AAB2" w14:textId="6AD95F1F" w:rsidR="000866B7" w:rsidRDefault="000866B7"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Pr>
                <w:rFonts w:ascii="Trebuchet MS" w:hAnsi="Trebuchet MS"/>
                <w:bCs/>
                <w:iCs/>
                <w:sz w:val="20"/>
                <w:szCs w:val="20"/>
                <w:lang w:val="en-GB"/>
              </w:rPr>
              <w:t>Mission approval;</w:t>
            </w:r>
          </w:p>
          <w:p w14:paraId="5A36A268" w14:textId="0688DA31" w:rsidR="00884291" w:rsidRPr="000348A5" w:rsidRDefault="00884291"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Invoices from hotel, etc.</w:t>
            </w:r>
            <w:r w:rsidRPr="000348A5">
              <w:rPr>
                <w:rFonts w:ascii="Trebuchet MS" w:hAnsi="Trebuchet MS"/>
                <w:bCs/>
                <w:iCs/>
                <w:sz w:val="20"/>
                <w:szCs w:val="20"/>
                <w:vertAlign w:val="superscript"/>
                <w:lang w:val="en-GB"/>
              </w:rPr>
              <w:footnoteReference w:id="2"/>
            </w:r>
            <w:r w:rsidRPr="000348A5">
              <w:rPr>
                <w:rFonts w:ascii="Trebuchet MS" w:hAnsi="Trebuchet MS"/>
                <w:bCs/>
                <w:iCs/>
                <w:sz w:val="20"/>
                <w:szCs w:val="20"/>
                <w:lang w:val="en-GB"/>
              </w:rPr>
              <w:t xml:space="preserve"> – with name of the person, for which the invoice was issued;</w:t>
            </w:r>
          </w:p>
          <w:p w14:paraId="7D015A07" w14:textId="3B9B5FFE" w:rsidR="00884291" w:rsidRPr="000348A5" w:rsidRDefault="00884291"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Proof of payment - any kind of official document (invoices, receipts, etc.);</w:t>
            </w:r>
          </w:p>
          <w:p w14:paraId="37E7AE1D" w14:textId="77777777" w:rsidR="00884291" w:rsidRPr="000348A5" w:rsidRDefault="00884291"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In case national legislation allows for this type of costs to be paid entirely or as an advance by the organisation to the person going on mission – proof of payment;</w:t>
            </w:r>
          </w:p>
          <w:p w14:paraId="4E0F53D8" w14:textId="48C151F5" w:rsidR="00884291" w:rsidRPr="000348A5" w:rsidRDefault="000866B7"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Pr>
                <w:rFonts w:ascii="Trebuchet MS" w:hAnsi="Trebuchet MS"/>
                <w:bCs/>
                <w:iCs/>
                <w:sz w:val="20"/>
                <w:szCs w:val="20"/>
                <w:lang w:val="en-GB"/>
              </w:rPr>
              <w:t>T</w:t>
            </w:r>
            <w:r w:rsidR="00884291" w:rsidRPr="000348A5">
              <w:rPr>
                <w:rFonts w:ascii="Trebuchet MS" w:hAnsi="Trebuchet MS"/>
                <w:bCs/>
                <w:iCs/>
                <w:sz w:val="20"/>
                <w:szCs w:val="20"/>
                <w:lang w:val="en-GB"/>
              </w:rPr>
              <w:t>ransportation tickets (plane, train, boat);</w:t>
            </w:r>
          </w:p>
          <w:p w14:paraId="3D105FFC" w14:textId="77777777" w:rsidR="00884291" w:rsidRPr="000348A5" w:rsidRDefault="00884291"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Boarding passes;</w:t>
            </w:r>
          </w:p>
          <w:p w14:paraId="383F0A35" w14:textId="60CC39A7" w:rsidR="00884291" w:rsidRPr="00577FDE" w:rsidRDefault="00577FDE"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577FDE">
              <w:rPr>
                <w:rFonts w:ascii="Trebuchet MS" w:hAnsi="Trebuchet MS"/>
                <w:bCs/>
                <w:iCs/>
                <w:sz w:val="20"/>
                <w:szCs w:val="20"/>
                <w:lang w:val="en-GB"/>
              </w:rPr>
              <w:t>Road time sheets in case of use of a vehicle owned by the organisation or for the project implementation (including for management activities), prepared according to national/ institutional rules (the latter shall be applied only in case national rules are not available), including a summary list of the distance covered, the average consumption of the vehicles used, fuel costs and maintenance costs</w:t>
            </w:r>
            <w:r w:rsidR="00A002B6" w:rsidRPr="00577FDE">
              <w:rPr>
                <w:rFonts w:ascii="Trebuchet MS" w:hAnsi="Trebuchet MS"/>
                <w:bCs/>
                <w:iCs/>
                <w:sz w:val="20"/>
                <w:szCs w:val="20"/>
                <w:lang w:val="en-GB"/>
              </w:rPr>
              <w:t>;</w:t>
            </w:r>
          </w:p>
          <w:p w14:paraId="65776DEA" w14:textId="6EF43868" w:rsidR="00884291" w:rsidRPr="000348A5" w:rsidRDefault="00884291" w:rsidP="00B95E63">
            <w:pPr>
              <w:pStyle w:val="ListParagraph"/>
              <w:numPr>
                <w:ilvl w:val="0"/>
                <w:numId w:val="37"/>
              </w:numPr>
              <w:spacing w:before="120" w:after="120" w:line="276" w:lineRule="auto"/>
              <w:contextualSpacing w:val="0"/>
              <w:jc w:val="both"/>
              <w:rPr>
                <w:rFonts w:ascii="Trebuchet MS" w:hAnsi="Trebuchet MS"/>
                <w:bCs/>
                <w:iCs/>
                <w:sz w:val="20"/>
                <w:szCs w:val="20"/>
                <w:lang w:val="en-GB"/>
              </w:rPr>
            </w:pPr>
            <w:r w:rsidRPr="000348A5">
              <w:rPr>
                <w:rFonts w:ascii="Trebuchet MS" w:hAnsi="Trebuchet MS"/>
                <w:bCs/>
                <w:iCs/>
                <w:sz w:val="20"/>
                <w:szCs w:val="20"/>
                <w:lang w:val="en-GB"/>
              </w:rPr>
              <w:t>Meeting or event related documents such as activity reports, invitation, agendas, lists of participants, materials, photographs, etc.;</w:t>
            </w:r>
          </w:p>
          <w:p w14:paraId="2F938984" w14:textId="46127984" w:rsidR="00884291" w:rsidRPr="000348A5" w:rsidRDefault="00884291" w:rsidP="00B95E63">
            <w:pPr>
              <w:pStyle w:val="ListParagraph"/>
              <w:numPr>
                <w:ilvl w:val="0"/>
                <w:numId w:val="37"/>
              </w:numPr>
              <w:spacing w:before="120" w:after="120" w:line="276" w:lineRule="auto"/>
              <w:contextualSpacing w:val="0"/>
              <w:jc w:val="both"/>
              <w:rPr>
                <w:rFonts w:ascii="Trebuchet MS" w:eastAsia="Times New Roman" w:hAnsi="Trebuchet MS" w:cs="Times New Roman"/>
                <w:b/>
                <w:bCs/>
                <w:i/>
                <w:iCs/>
                <w:sz w:val="22"/>
                <w:szCs w:val="22"/>
                <w:shd w:val="clear" w:color="auto" w:fill="0070C0"/>
                <w:lang w:val="en-GB" w:eastAsia="it-IT"/>
              </w:rPr>
            </w:pPr>
            <w:r w:rsidRPr="000348A5">
              <w:rPr>
                <w:rFonts w:ascii="Trebuchet MS" w:hAnsi="Trebuchet MS"/>
                <w:bCs/>
                <w:iCs/>
                <w:sz w:val="20"/>
                <w:szCs w:val="20"/>
                <w:lang w:val="en-GB"/>
              </w:rPr>
              <w:lastRenderedPageBreak/>
              <w:t>etc.</w:t>
            </w:r>
          </w:p>
        </w:tc>
      </w:tr>
    </w:tbl>
    <w:p w14:paraId="020518B6" w14:textId="77A5D4D7" w:rsidR="008D39F2" w:rsidRDefault="008D39F2"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3238C6" w:rsidRPr="000348A5" w14:paraId="157B1803" w14:textId="029719D4" w:rsidTr="00C26518">
        <w:trPr>
          <w:trHeight w:val="260"/>
        </w:trPr>
        <w:tc>
          <w:tcPr>
            <w:tcW w:w="14148" w:type="dxa"/>
            <w:shd w:val="clear" w:color="auto" w:fill="0070C0"/>
          </w:tcPr>
          <w:p w14:paraId="3EDBE8B4" w14:textId="0F386C15" w:rsidR="003238C6" w:rsidRPr="000348A5" w:rsidRDefault="003238C6" w:rsidP="00C26518">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3 - TRAVEL AND ACCOMMODATION</w:t>
            </w:r>
          </w:p>
        </w:tc>
      </w:tr>
      <w:tr w:rsidR="003238C6" w:rsidRPr="000348A5" w14:paraId="08C8B3E7" w14:textId="64A690FA" w:rsidTr="00C26518">
        <w:trPr>
          <w:trHeight w:val="233"/>
        </w:trPr>
        <w:tc>
          <w:tcPr>
            <w:tcW w:w="14148" w:type="dxa"/>
            <w:shd w:val="clear" w:color="auto" w:fill="DEEAF6" w:themeFill="accent1" w:themeFillTint="33"/>
          </w:tcPr>
          <w:p w14:paraId="2E54DDAB" w14:textId="10F30270" w:rsidR="003238C6" w:rsidRPr="000348A5" w:rsidRDefault="003238C6" w:rsidP="00C26518">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FLAT RATE </w:t>
            </w:r>
          </w:p>
        </w:tc>
      </w:tr>
      <w:tr w:rsidR="003238C6" w:rsidRPr="000348A5" w14:paraId="3E064A98" w14:textId="3E25DEDA" w:rsidTr="00C26518">
        <w:tc>
          <w:tcPr>
            <w:tcW w:w="14148" w:type="dxa"/>
            <w:shd w:val="clear" w:color="auto" w:fill="auto"/>
          </w:tcPr>
          <w:p w14:paraId="6D966750" w14:textId="02B6E96E" w:rsidR="003238C6" w:rsidRPr="000348A5" w:rsidRDefault="00E43DF2" w:rsidP="00C26518">
            <w:pPr>
              <w:pStyle w:val="ListParagraph"/>
              <w:numPr>
                <w:ilvl w:val="0"/>
                <w:numId w:val="37"/>
              </w:numPr>
              <w:spacing w:before="120" w:after="120" w:line="276" w:lineRule="auto"/>
              <w:contextualSpacing w:val="0"/>
              <w:jc w:val="both"/>
              <w:rPr>
                <w:rFonts w:ascii="Trebuchet MS" w:eastAsia="Times New Roman" w:hAnsi="Trebuchet MS" w:cs="Times New Roman"/>
                <w:b/>
                <w:bCs/>
                <w:i/>
                <w:iCs/>
                <w:sz w:val="22"/>
                <w:szCs w:val="22"/>
                <w:shd w:val="clear" w:color="auto" w:fill="0070C0"/>
                <w:lang w:val="en-GB" w:eastAsia="it-IT"/>
              </w:rPr>
            </w:pPr>
            <w:r w:rsidRPr="005164E8">
              <w:rPr>
                <w:rFonts w:ascii="Trebuchet MS" w:hAnsi="Trebuchet MS"/>
                <w:bCs/>
                <w:iCs/>
                <w:sz w:val="20"/>
                <w:szCs w:val="20"/>
                <w:lang w:val="en-GB"/>
              </w:rPr>
              <w:t>The category (travel and accommodation) of costs covered by the flat rate exists. This information can be gathered from either a mission order or report or a recording of a meeting or similar evidence for at least one trip (the existence of the cost category is to be checked at least once in the project’s lifetime).</w:t>
            </w:r>
          </w:p>
        </w:tc>
      </w:tr>
    </w:tbl>
    <w:p w14:paraId="2FE3260E" w14:textId="3837BAEE" w:rsidR="003238C6" w:rsidRDefault="003238C6" w:rsidP="00A468B6">
      <w:pPr>
        <w:spacing w:line="276" w:lineRule="auto"/>
        <w:rPr>
          <w:lang w:val="en-GB"/>
        </w:rPr>
      </w:pPr>
    </w:p>
    <w:p w14:paraId="4D0B201D" w14:textId="77777777" w:rsidR="003238C6" w:rsidRPr="000348A5" w:rsidRDefault="003238C6"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CD2CD8" w:rsidRPr="000348A5" w14:paraId="521B3003" w14:textId="77777777" w:rsidTr="006F6614">
        <w:trPr>
          <w:trHeight w:val="260"/>
        </w:trPr>
        <w:tc>
          <w:tcPr>
            <w:tcW w:w="14148" w:type="dxa"/>
            <w:shd w:val="clear" w:color="auto" w:fill="0070C0"/>
          </w:tcPr>
          <w:p w14:paraId="009AEA4D" w14:textId="21A25BD8" w:rsidR="00CD2CD8" w:rsidRPr="000348A5" w:rsidRDefault="00CD2CD8" w:rsidP="00A468B6">
            <w:pPr>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4 - EXTERNAL EXPERTISE AND SERVICES</w:t>
            </w:r>
          </w:p>
        </w:tc>
      </w:tr>
      <w:tr w:rsidR="000C021C" w:rsidRPr="000348A5" w14:paraId="5F35F5B2" w14:textId="77777777" w:rsidTr="008756AD">
        <w:trPr>
          <w:trHeight w:val="233"/>
        </w:trPr>
        <w:tc>
          <w:tcPr>
            <w:tcW w:w="14148" w:type="dxa"/>
            <w:shd w:val="clear" w:color="auto" w:fill="DEEAF6" w:themeFill="accent1" w:themeFillTint="33"/>
          </w:tcPr>
          <w:p w14:paraId="5EE7019E" w14:textId="72CE15CB" w:rsidR="000C021C" w:rsidRPr="000348A5" w:rsidRDefault="000C021C"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w:t>
            </w:r>
          </w:p>
        </w:tc>
      </w:tr>
      <w:tr w:rsidR="000B28CC" w:rsidRPr="000348A5" w14:paraId="7A7A06EA" w14:textId="77777777" w:rsidTr="000B28CC">
        <w:tc>
          <w:tcPr>
            <w:tcW w:w="14148" w:type="dxa"/>
            <w:shd w:val="clear" w:color="auto" w:fill="auto"/>
          </w:tcPr>
          <w:p w14:paraId="266F9035" w14:textId="35E22526"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Documents related to the procurement procedures, including the </w:t>
            </w:r>
            <w:r w:rsidR="0055492F">
              <w:rPr>
                <w:rFonts w:ascii="Trebuchet MS" w:eastAsia="Times New Roman" w:hAnsi="Trebuchet MS" w:cs="Times New Roman"/>
                <w:bCs/>
                <w:iCs/>
                <w:sz w:val="20"/>
                <w:szCs w:val="20"/>
                <w:lang w:val="en-GB" w:eastAsia="it-IT"/>
              </w:rPr>
              <w:t>technical specifications</w:t>
            </w:r>
            <w:r w:rsidRPr="000348A5">
              <w:rPr>
                <w:rFonts w:ascii="Trebuchet MS" w:eastAsia="Times New Roman" w:hAnsi="Trebuchet MS" w:cs="Times New Roman"/>
                <w:bCs/>
                <w:iCs/>
                <w:sz w:val="20"/>
                <w:szCs w:val="20"/>
                <w:lang w:val="en-GB" w:eastAsia="it-IT"/>
              </w:rPr>
              <w:t xml:space="preserve">, proof of publication, all the </w:t>
            </w:r>
            <w:r w:rsidR="00D02463">
              <w:rPr>
                <w:rFonts w:ascii="Trebuchet MS" w:eastAsia="Times New Roman" w:hAnsi="Trebuchet MS" w:cs="Times New Roman"/>
                <w:bCs/>
                <w:iCs/>
                <w:sz w:val="20"/>
                <w:szCs w:val="20"/>
                <w:lang w:val="en-GB" w:eastAsia="it-IT"/>
              </w:rPr>
              <w:t>tenders</w:t>
            </w:r>
            <w:r w:rsidRPr="000348A5">
              <w:rPr>
                <w:rFonts w:ascii="Trebuchet MS" w:eastAsia="Times New Roman" w:hAnsi="Trebuchet MS" w:cs="Times New Roman"/>
                <w:bCs/>
                <w:iCs/>
                <w:sz w:val="20"/>
                <w:szCs w:val="20"/>
                <w:lang w:val="en-GB" w:eastAsia="it-IT"/>
              </w:rPr>
              <w:t xml:space="preserve">, evaluation documents, </w:t>
            </w:r>
            <w:r w:rsidR="00423D20" w:rsidRPr="0054028B">
              <w:rPr>
                <w:rFonts w:ascii="Trebuchet MS" w:eastAsia="Times New Roman" w:hAnsi="Trebuchet MS" w:cs="Times New Roman"/>
                <w:bCs/>
                <w:iCs/>
                <w:sz w:val="20"/>
                <w:szCs w:val="20"/>
                <w:lang w:val="en-GB" w:eastAsia="it-IT"/>
              </w:rPr>
              <w:t>notifications</w:t>
            </w:r>
            <w:r w:rsidR="00423D20">
              <w:rPr>
                <w:rFonts w:ascii="Trebuchet MS" w:eastAsia="Times New Roman" w:hAnsi="Trebuchet MS" w:cs="Times New Roman"/>
                <w:bCs/>
                <w:iCs/>
                <w:sz w:val="20"/>
                <w:szCs w:val="20"/>
                <w:lang w:val="en-GB" w:eastAsia="it-IT"/>
              </w:rPr>
              <w:t xml:space="preserve"> sent</w:t>
            </w:r>
            <w:r w:rsidR="00423D20" w:rsidRPr="0054028B">
              <w:rPr>
                <w:rFonts w:ascii="Trebuchet MS" w:eastAsia="Times New Roman" w:hAnsi="Trebuchet MS" w:cs="Times New Roman"/>
                <w:bCs/>
                <w:iCs/>
                <w:sz w:val="20"/>
                <w:szCs w:val="20"/>
                <w:lang w:val="en-GB" w:eastAsia="it-IT"/>
              </w:rPr>
              <w:t xml:space="preserve"> to </w:t>
            </w:r>
            <w:r w:rsidR="00423D20">
              <w:rPr>
                <w:rFonts w:ascii="Trebuchet MS" w:eastAsia="Times New Roman" w:hAnsi="Trebuchet MS" w:cs="Times New Roman"/>
                <w:bCs/>
                <w:iCs/>
                <w:sz w:val="20"/>
                <w:szCs w:val="20"/>
                <w:lang w:val="en-GB" w:eastAsia="it-IT"/>
              </w:rPr>
              <w:t xml:space="preserve">tenderers, </w:t>
            </w:r>
            <w:r w:rsidR="00D02463">
              <w:rPr>
                <w:rFonts w:ascii="Trebuchet MS" w:eastAsia="Times New Roman" w:hAnsi="Trebuchet MS" w:cs="Times New Roman"/>
                <w:bCs/>
                <w:iCs/>
                <w:sz w:val="20"/>
                <w:szCs w:val="20"/>
                <w:lang w:val="en-GB" w:eastAsia="it-IT"/>
              </w:rPr>
              <w:t xml:space="preserve">service </w:t>
            </w:r>
            <w:r w:rsidRPr="000348A5">
              <w:rPr>
                <w:rFonts w:ascii="Trebuchet MS" w:eastAsia="Times New Roman" w:hAnsi="Trebuchet MS" w:cs="Times New Roman"/>
                <w:bCs/>
                <w:iCs/>
                <w:sz w:val="20"/>
                <w:szCs w:val="20"/>
                <w:lang w:val="en-GB" w:eastAsia="it-IT"/>
              </w:rPr>
              <w:t>contract, etc.;</w:t>
            </w:r>
          </w:p>
          <w:p w14:paraId="20FBFA3D" w14:textId="6C1DBE41"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delivery of the services</w:t>
            </w:r>
            <w:r w:rsidR="00D02463">
              <w:rPr>
                <w:rFonts w:ascii="Trebuchet MS" w:eastAsia="Times New Roman" w:hAnsi="Trebuchet MS" w:cs="Times New Roman"/>
                <w:bCs/>
                <w:iCs/>
                <w:sz w:val="20"/>
                <w:szCs w:val="20"/>
                <w:lang w:val="en-GB" w:eastAsia="it-IT"/>
              </w:rPr>
              <w:t>, accepted/ approved by the partner</w:t>
            </w:r>
            <w:r w:rsidRPr="000348A5">
              <w:rPr>
                <w:rFonts w:ascii="Trebuchet MS" w:eastAsia="Times New Roman" w:hAnsi="Trebuchet MS" w:cs="Times New Roman"/>
                <w:bCs/>
                <w:iCs/>
                <w:sz w:val="20"/>
                <w:szCs w:val="20"/>
                <w:lang w:val="en-GB" w:eastAsia="it-IT"/>
              </w:rPr>
              <w:t>;</w:t>
            </w:r>
          </w:p>
          <w:p w14:paraId="21A90387" w14:textId="77777777" w:rsidR="00B40C2E" w:rsidRPr="000348A5" w:rsidRDefault="00B40C2E" w:rsidP="00B40C2E">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Invoice from the service provider - with clear reference to the project (e.g.</w:t>
            </w:r>
            <w:r>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project </w:t>
            </w:r>
            <w:r>
              <w:rPr>
                <w:rFonts w:ascii="Trebuchet MS" w:eastAsia="Times New Roman" w:hAnsi="Trebuchet MS" w:cs="Times New Roman"/>
                <w:bCs/>
                <w:iCs/>
                <w:sz w:val="20"/>
                <w:szCs w:val="20"/>
                <w:lang w:val="en-GB" w:eastAsia="it-IT"/>
              </w:rPr>
              <w:t xml:space="preserve">ID in </w:t>
            </w:r>
            <w:proofErr w:type="spellStart"/>
            <w:r w:rsidRPr="000348A5">
              <w:rPr>
                <w:rFonts w:ascii="Trebuchet MS" w:eastAsia="Times New Roman" w:hAnsi="Trebuchet MS" w:cs="Times New Roman"/>
                <w:bCs/>
                <w:iCs/>
                <w:sz w:val="20"/>
                <w:szCs w:val="20"/>
                <w:lang w:val="en-GB" w:eastAsia="it-IT"/>
              </w:rPr>
              <w:t>Jems</w:t>
            </w:r>
            <w:proofErr w:type="spellEnd"/>
            <w:r>
              <w:rPr>
                <w:rFonts w:ascii="Trebuchet MS" w:eastAsia="Times New Roman" w:hAnsi="Trebuchet MS" w:cs="Times New Roman"/>
                <w:bCs/>
                <w:iCs/>
                <w:sz w:val="20"/>
                <w:szCs w:val="20"/>
                <w:lang w:val="en-GB" w:eastAsia="it-IT"/>
              </w:rPr>
              <w:t>, project acronym</w:t>
            </w:r>
            <w:r w:rsidRPr="000348A5">
              <w:rPr>
                <w:rFonts w:ascii="Trebuchet MS" w:eastAsia="Times New Roman" w:hAnsi="Trebuchet MS" w:cs="Times New Roman"/>
                <w:bCs/>
                <w:iCs/>
                <w:sz w:val="20"/>
                <w:szCs w:val="20"/>
                <w:lang w:val="en-GB" w:eastAsia="it-IT"/>
              </w:rPr>
              <w:t>);</w:t>
            </w:r>
          </w:p>
          <w:p w14:paraId="0CC36B8A" w14:textId="77777777" w:rsidR="00D02463" w:rsidRPr="000348A5" w:rsidRDefault="00D02463" w:rsidP="00D024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payment - any kind of official document issued by bank or the accounting department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proving that the bank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has settled the payment of the relevant bill, indicating amount, reason and date;</w:t>
            </w:r>
          </w:p>
          <w:p w14:paraId="7DBBC219" w14:textId="77777777"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Any material published (on paper or by electronic means);</w:t>
            </w:r>
          </w:p>
          <w:p w14:paraId="271229AA" w14:textId="77777777"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that the EU visibility rules have been respected (photos);</w:t>
            </w:r>
          </w:p>
          <w:p w14:paraId="7ED52244" w14:textId="77777777"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 case of events, meetings, all related documents and pictures;</w:t>
            </w:r>
          </w:p>
          <w:p w14:paraId="5C9E172E" w14:textId="387F16B7" w:rsidR="000B28CC" w:rsidRPr="000348A5" w:rsidRDefault="000B28CC"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etc.</w:t>
            </w:r>
          </w:p>
        </w:tc>
      </w:tr>
    </w:tbl>
    <w:p w14:paraId="0EB7F038" w14:textId="0CD4DE26" w:rsidR="00CD2CD8" w:rsidRPr="000348A5" w:rsidRDefault="00CD2CD8"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453FEB" w:rsidRPr="000348A5" w14:paraId="23FE52BB" w14:textId="77777777" w:rsidTr="007406A3">
        <w:trPr>
          <w:trHeight w:val="260"/>
        </w:trPr>
        <w:tc>
          <w:tcPr>
            <w:tcW w:w="14148" w:type="dxa"/>
            <w:shd w:val="clear" w:color="auto" w:fill="0070C0"/>
          </w:tcPr>
          <w:p w14:paraId="4E68C299" w14:textId="6B94B6E4" w:rsidR="00453FEB" w:rsidRPr="000348A5" w:rsidRDefault="00453FEB" w:rsidP="00A468B6">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5 - EQUIPMENT</w:t>
            </w:r>
          </w:p>
        </w:tc>
      </w:tr>
      <w:tr w:rsidR="000C021C" w:rsidRPr="000348A5" w14:paraId="1E8B57B9" w14:textId="77777777" w:rsidTr="008756AD">
        <w:trPr>
          <w:trHeight w:val="233"/>
        </w:trPr>
        <w:tc>
          <w:tcPr>
            <w:tcW w:w="14148" w:type="dxa"/>
            <w:shd w:val="clear" w:color="auto" w:fill="DEEAF6" w:themeFill="accent1" w:themeFillTint="33"/>
          </w:tcPr>
          <w:p w14:paraId="7F91FC5C" w14:textId="089F714F" w:rsidR="000C021C" w:rsidRPr="000348A5" w:rsidRDefault="000C021C"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w:t>
            </w:r>
          </w:p>
        </w:tc>
      </w:tr>
      <w:tr w:rsidR="008B2159" w:rsidRPr="000348A5" w14:paraId="6860059E" w14:textId="77777777" w:rsidTr="008B2159">
        <w:tc>
          <w:tcPr>
            <w:tcW w:w="14148" w:type="dxa"/>
            <w:shd w:val="clear" w:color="auto" w:fill="auto"/>
          </w:tcPr>
          <w:p w14:paraId="385FF1DA" w14:textId="3D2892E2" w:rsidR="008B2159" w:rsidRPr="000348A5" w:rsidRDefault="008B2159"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Documents related to the procurement procedures, including the </w:t>
            </w:r>
            <w:r w:rsidR="002D7895">
              <w:rPr>
                <w:rFonts w:ascii="Trebuchet MS" w:eastAsia="Times New Roman" w:hAnsi="Trebuchet MS" w:cs="Times New Roman"/>
                <w:bCs/>
                <w:iCs/>
                <w:sz w:val="20"/>
                <w:szCs w:val="20"/>
                <w:lang w:val="en-GB" w:eastAsia="it-IT"/>
              </w:rPr>
              <w:t>technical specifications</w:t>
            </w:r>
            <w:r w:rsidRPr="000348A5">
              <w:rPr>
                <w:rFonts w:ascii="Trebuchet MS" w:eastAsia="Times New Roman" w:hAnsi="Trebuchet MS" w:cs="Times New Roman"/>
                <w:bCs/>
                <w:iCs/>
                <w:sz w:val="20"/>
                <w:szCs w:val="20"/>
                <w:lang w:val="en-GB" w:eastAsia="it-IT"/>
              </w:rPr>
              <w:t xml:space="preserve">, proof of publication, all the </w:t>
            </w:r>
            <w:r w:rsidR="00A60DC0">
              <w:rPr>
                <w:rFonts w:ascii="Trebuchet MS" w:eastAsia="Times New Roman" w:hAnsi="Trebuchet MS" w:cs="Times New Roman"/>
                <w:bCs/>
                <w:iCs/>
                <w:sz w:val="20"/>
                <w:szCs w:val="20"/>
                <w:lang w:val="en-GB" w:eastAsia="it-IT"/>
              </w:rPr>
              <w:t>tenders</w:t>
            </w:r>
            <w:r w:rsidRPr="000348A5">
              <w:rPr>
                <w:rFonts w:ascii="Trebuchet MS" w:eastAsia="Times New Roman" w:hAnsi="Trebuchet MS" w:cs="Times New Roman"/>
                <w:bCs/>
                <w:iCs/>
                <w:sz w:val="20"/>
                <w:szCs w:val="20"/>
                <w:lang w:val="en-GB" w:eastAsia="it-IT"/>
              </w:rPr>
              <w:t xml:space="preserve">, evaluation documents, </w:t>
            </w:r>
            <w:r w:rsidR="00423D20" w:rsidRPr="0054028B">
              <w:rPr>
                <w:rFonts w:ascii="Trebuchet MS" w:eastAsia="Times New Roman" w:hAnsi="Trebuchet MS" w:cs="Times New Roman"/>
                <w:bCs/>
                <w:iCs/>
                <w:sz w:val="20"/>
                <w:szCs w:val="20"/>
                <w:lang w:val="en-GB" w:eastAsia="it-IT"/>
              </w:rPr>
              <w:t>notifications</w:t>
            </w:r>
            <w:r w:rsidR="00423D20">
              <w:rPr>
                <w:rFonts w:ascii="Trebuchet MS" w:eastAsia="Times New Roman" w:hAnsi="Trebuchet MS" w:cs="Times New Roman"/>
                <w:bCs/>
                <w:iCs/>
                <w:sz w:val="20"/>
                <w:szCs w:val="20"/>
                <w:lang w:val="en-GB" w:eastAsia="it-IT"/>
              </w:rPr>
              <w:t xml:space="preserve"> sent</w:t>
            </w:r>
            <w:r w:rsidR="00423D20" w:rsidRPr="0054028B">
              <w:rPr>
                <w:rFonts w:ascii="Trebuchet MS" w:eastAsia="Times New Roman" w:hAnsi="Trebuchet MS" w:cs="Times New Roman"/>
                <w:bCs/>
                <w:iCs/>
                <w:sz w:val="20"/>
                <w:szCs w:val="20"/>
                <w:lang w:val="en-GB" w:eastAsia="it-IT"/>
              </w:rPr>
              <w:t xml:space="preserve"> to </w:t>
            </w:r>
            <w:r w:rsidR="00423D20">
              <w:rPr>
                <w:rFonts w:ascii="Trebuchet MS" w:eastAsia="Times New Roman" w:hAnsi="Trebuchet MS" w:cs="Times New Roman"/>
                <w:bCs/>
                <w:iCs/>
                <w:sz w:val="20"/>
                <w:szCs w:val="20"/>
                <w:lang w:val="en-GB" w:eastAsia="it-IT"/>
              </w:rPr>
              <w:t xml:space="preserve">tenderers, </w:t>
            </w:r>
            <w:r w:rsidR="00B40C2E">
              <w:rPr>
                <w:rFonts w:ascii="Trebuchet MS" w:eastAsia="Times New Roman" w:hAnsi="Trebuchet MS" w:cs="Times New Roman"/>
                <w:bCs/>
                <w:iCs/>
                <w:sz w:val="20"/>
                <w:szCs w:val="20"/>
                <w:lang w:val="en-GB" w:eastAsia="it-IT"/>
              </w:rPr>
              <w:t xml:space="preserve">supply </w:t>
            </w:r>
            <w:r w:rsidRPr="000348A5">
              <w:rPr>
                <w:rFonts w:ascii="Trebuchet MS" w:eastAsia="Times New Roman" w:hAnsi="Trebuchet MS" w:cs="Times New Roman"/>
                <w:bCs/>
                <w:iCs/>
                <w:sz w:val="20"/>
                <w:szCs w:val="20"/>
                <w:lang w:val="en-GB" w:eastAsia="it-IT"/>
              </w:rPr>
              <w:t>contract, etc.</w:t>
            </w:r>
          </w:p>
          <w:p w14:paraId="53CDFFFA" w14:textId="589DB0B8" w:rsidR="008B2159" w:rsidRPr="000348A5" w:rsidRDefault="008B2159"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lastRenderedPageBreak/>
              <w:t>Proof of delivery and</w:t>
            </w:r>
            <w:r w:rsidR="00B40C2E">
              <w:rPr>
                <w:rFonts w:ascii="Trebuchet MS" w:eastAsia="Times New Roman" w:hAnsi="Trebuchet MS" w:cs="Times New Roman"/>
                <w:bCs/>
                <w:iCs/>
                <w:sz w:val="20"/>
                <w:szCs w:val="20"/>
                <w:lang w:val="en-GB" w:eastAsia="it-IT"/>
              </w:rPr>
              <w:t>, if applicable,</w:t>
            </w:r>
            <w:r w:rsidRPr="000348A5">
              <w:rPr>
                <w:rFonts w:ascii="Trebuchet MS" w:eastAsia="Times New Roman" w:hAnsi="Trebuchet MS" w:cs="Times New Roman"/>
                <w:bCs/>
                <w:iCs/>
                <w:sz w:val="20"/>
                <w:szCs w:val="20"/>
                <w:lang w:val="en-GB" w:eastAsia="it-IT"/>
              </w:rPr>
              <w:t xml:space="preserve"> putting into operation;</w:t>
            </w:r>
          </w:p>
          <w:p w14:paraId="663B0CFA" w14:textId="56FC6C31" w:rsidR="00B40C2E" w:rsidRPr="000348A5" w:rsidRDefault="00B40C2E" w:rsidP="00B40C2E">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Invoice from the supplier - with clear reference to the project (</w:t>
            </w:r>
            <w:r>
              <w:rPr>
                <w:rFonts w:ascii="Trebuchet MS" w:eastAsia="Times New Roman" w:hAnsi="Trebuchet MS" w:cs="Times New Roman"/>
                <w:bCs/>
                <w:iCs/>
                <w:sz w:val="20"/>
                <w:szCs w:val="20"/>
                <w:lang w:val="en-GB" w:eastAsia="it-IT"/>
              </w:rPr>
              <w:t xml:space="preserve">e.g., </w:t>
            </w:r>
            <w:r w:rsidRPr="000348A5">
              <w:rPr>
                <w:rFonts w:ascii="Trebuchet MS" w:eastAsia="Times New Roman" w:hAnsi="Trebuchet MS" w:cs="Times New Roman"/>
                <w:bCs/>
                <w:iCs/>
                <w:sz w:val="20"/>
                <w:szCs w:val="20"/>
                <w:lang w:val="en-GB" w:eastAsia="it-IT"/>
              </w:rPr>
              <w:t xml:space="preserve">project </w:t>
            </w:r>
            <w:r>
              <w:rPr>
                <w:rFonts w:ascii="Trebuchet MS" w:eastAsia="Times New Roman" w:hAnsi="Trebuchet MS" w:cs="Times New Roman"/>
                <w:bCs/>
                <w:iCs/>
                <w:sz w:val="20"/>
                <w:szCs w:val="20"/>
                <w:lang w:val="en-GB" w:eastAsia="it-IT"/>
              </w:rPr>
              <w:t xml:space="preserve">ID in </w:t>
            </w:r>
            <w:proofErr w:type="spellStart"/>
            <w:r w:rsidRPr="000348A5">
              <w:rPr>
                <w:rFonts w:ascii="Trebuchet MS" w:eastAsia="Times New Roman" w:hAnsi="Trebuchet MS" w:cs="Times New Roman"/>
                <w:bCs/>
                <w:iCs/>
                <w:sz w:val="20"/>
                <w:szCs w:val="20"/>
                <w:lang w:val="en-GB" w:eastAsia="it-IT"/>
              </w:rPr>
              <w:t>Jems</w:t>
            </w:r>
            <w:proofErr w:type="spellEnd"/>
            <w:r>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w:t>
            </w:r>
            <w:r>
              <w:rPr>
                <w:rFonts w:ascii="Trebuchet MS" w:eastAsia="Times New Roman" w:hAnsi="Trebuchet MS" w:cs="Times New Roman"/>
                <w:bCs/>
                <w:iCs/>
                <w:sz w:val="20"/>
                <w:szCs w:val="20"/>
                <w:lang w:val="en-GB" w:eastAsia="it-IT"/>
              </w:rPr>
              <w:t>project acronym</w:t>
            </w:r>
            <w:r w:rsidRPr="000348A5">
              <w:rPr>
                <w:rFonts w:ascii="Trebuchet MS" w:eastAsia="Times New Roman" w:hAnsi="Trebuchet MS" w:cs="Times New Roman"/>
                <w:bCs/>
                <w:iCs/>
                <w:sz w:val="20"/>
                <w:szCs w:val="20"/>
                <w:lang w:val="en-GB" w:eastAsia="it-IT"/>
              </w:rPr>
              <w:t>);</w:t>
            </w:r>
          </w:p>
          <w:p w14:paraId="5230836B" w14:textId="77777777" w:rsidR="00B40C2E" w:rsidRPr="000348A5" w:rsidRDefault="00B40C2E" w:rsidP="00B40C2E">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payment - any kind of official document issued by bank or the accounting department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proving that the bank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has settled the payment of the relevant bill, indicating amount, reason and date;</w:t>
            </w:r>
          </w:p>
          <w:p w14:paraId="20E1F41C" w14:textId="77777777" w:rsidR="008B2159" w:rsidRPr="000348A5" w:rsidRDefault="008B2159"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Photos of the equipment purchased;</w:t>
            </w:r>
          </w:p>
          <w:p w14:paraId="175EAB4B" w14:textId="77777777" w:rsidR="008B2159" w:rsidRPr="000348A5" w:rsidRDefault="008B2159"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Proof that the EU visibility rules have been respected (photos);</w:t>
            </w:r>
          </w:p>
          <w:p w14:paraId="59663AA1" w14:textId="040DDCC6" w:rsidR="008B2159" w:rsidRPr="000348A5" w:rsidRDefault="008B2159"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etc.</w:t>
            </w:r>
          </w:p>
        </w:tc>
      </w:tr>
    </w:tbl>
    <w:p w14:paraId="3AFC95D6" w14:textId="08F45FC3" w:rsidR="00453FEB" w:rsidRPr="000348A5" w:rsidRDefault="00453FEB" w:rsidP="00A468B6">
      <w:pPr>
        <w:spacing w:line="276" w:lineRule="auto"/>
        <w:rPr>
          <w:lang w:val="en-GB"/>
        </w:rPr>
      </w:pP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8"/>
      </w:tblGrid>
      <w:tr w:rsidR="000E5072" w:rsidRPr="000348A5" w14:paraId="78BAADE6" w14:textId="77777777" w:rsidTr="007406A3">
        <w:trPr>
          <w:trHeight w:val="260"/>
        </w:trPr>
        <w:tc>
          <w:tcPr>
            <w:tcW w:w="14148" w:type="dxa"/>
            <w:shd w:val="clear" w:color="auto" w:fill="0070C0"/>
          </w:tcPr>
          <w:p w14:paraId="0329E173" w14:textId="5A8D8805" w:rsidR="000E5072" w:rsidRPr="000348A5" w:rsidRDefault="000E5072" w:rsidP="00A468B6">
            <w:pPr>
              <w:keepNext/>
              <w:shd w:val="clear" w:color="auto" w:fill="0070C0"/>
              <w:spacing w:line="276" w:lineRule="auto"/>
              <w:rPr>
                <w:rFonts w:ascii="Trebuchet MS" w:eastAsia="Times New Roman" w:hAnsi="Trebuchet MS" w:cs="Times New Roman"/>
                <w:b/>
                <w:bCs/>
                <w:iCs/>
                <w:color w:val="FFFFFF" w:themeColor="background1"/>
                <w:sz w:val="22"/>
                <w:szCs w:val="22"/>
                <w:lang w:val="en-GB" w:eastAsia="it-IT"/>
              </w:rPr>
            </w:pPr>
            <w:r w:rsidRPr="000348A5">
              <w:rPr>
                <w:rFonts w:ascii="Trebuchet MS" w:eastAsia="Times New Roman" w:hAnsi="Trebuchet MS" w:cs="Times New Roman"/>
                <w:b/>
                <w:bCs/>
                <w:iCs/>
                <w:color w:val="FFFFFF" w:themeColor="background1"/>
                <w:sz w:val="22"/>
                <w:szCs w:val="22"/>
                <w:lang w:val="en-GB" w:eastAsia="it-IT"/>
              </w:rPr>
              <w:t>BUDGET LINE 6 - INFRASTRUCTURE AND WORKS</w:t>
            </w:r>
          </w:p>
        </w:tc>
      </w:tr>
      <w:tr w:rsidR="000C021C" w:rsidRPr="000348A5" w14:paraId="4DC36D50" w14:textId="77777777" w:rsidTr="008756AD">
        <w:trPr>
          <w:trHeight w:val="233"/>
        </w:trPr>
        <w:tc>
          <w:tcPr>
            <w:tcW w:w="14148" w:type="dxa"/>
            <w:shd w:val="clear" w:color="auto" w:fill="DEEAF6" w:themeFill="accent1" w:themeFillTint="33"/>
          </w:tcPr>
          <w:p w14:paraId="7B963D87" w14:textId="32A0C05D" w:rsidR="000C021C" w:rsidRPr="000348A5" w:rsidRDefault="000C021C" w:rsidP="008756AD">
            <w:pPr>
              <w:spacing w:line="276" w:lineRule="auto"/>
              <w:rPr>
                <w:rFonts w:ascii="Trebuchet MS" w:eastAsia="Times New Roman" w:hAnsi="Trebuchet MS" w:cs="Times New Roman"/>
                <w:b/>
                <w:bCs/>
                <w:i/>
                <w:iCs/>
                <w:sz w:val="22"/>
                <w:szCs w:val="22"/>
                <w:lang w:val="en-GB" w:eastAsia="it-IT"/>
              </w:rPr>
            </w:pPr>
            <w:r>
              <w:rPr>
                <w:rFonts w:ascii="Trebuchet MS" w:eastAsia="Times New Roman" w:hAnsi="Trebuchet MS" w:cs="Times New Roman"/>
                <w:b/>
                <w:bCs/>
                <w:i/>
                <w:iCs/>
                <w:sz w:val="22"/>
                <w:szCs w:val="22"/>
                <w:lang w:val="en-GB" w:eastAsia="it-IT"/>
              </w:rPr>
              <w:t xml:space="preserve">REAL COSTS </w:t>
            </w:r>
          </w:p>
        </w:tc>
      </w:tr>
      <w:tr w:rsidR="0083552A" w:rsidRPr="000348A5" w14:paraId="18F9F2E9" w14:textId="77777777" w:rsidTr="0083552A">
        <w:tc>
          <w:tcPr>
            <w:tcW w:w="14148" w:type="dxa"/>
            <w:shd w:val="clear" w:color="auto" w:fill="auto"/>
          </w:tcPr>
          <w:p w14:paraId="7D00E32C" w14:textId="43F19544" w:rsidR="0083552A" w:rsidRPr="000348A5" w:rsidRDefault="0083552A"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 xml:space="preserve">Documents related to the procurement procedures, including the </w:t>
            </w:r>
            <w:r w:rsidR="002D7895">
              <w:rPr>
                <w:rFonts w:ascii="Trebuchet MS" w:eastAsia="Times New Roman" w:hAnsi="Trebuchet MS" w:cs="Times New Roman"/>
                <w:bCs/>
                <w:iCs/>
                <w:sz w:val="20"/>
                <w:szCs w:val="20"/>
                <w:lang w:val="en-GB" w:eastAsia="it-IT"/>
              </w:rPr>
              <w:t>technical specifications</w:t>
            </w:r>
            <w:r w:rsidRPr="000348A5">
              <w:rPr>
                <w:rFonts w:ascii="Trebuchet MS" w:eastAsia="Times New Roman" w:hAnsi="Trebuchet MS" w:cs="Times New Roman"/>
                <w:bCs/>
                <w:iCs/>
                <w:sz w:val="20"/>
                <w:szCs w:val="20"/>
                <w:lang w:val="en-GB" w:eastAsia="it-IT"/>
              </w:rPr>
              <w:t xml:space="preserve">, proof of publication, all the </w:t>
            </w:r>
            <w:r w:rsidR="00A60DC0">
              <w:rPr>
                <w:rFonts w:ascii="Trebuchet MS" w:eastAsia="Times New Roman" w:hAnsi="Trebuchet MS" w:cs="Times New Roman"/>
                <w:bCs/>
                <w:iCs/>
                <w:sz w:val="20"/>
                <w:szCs w:val="20"/>
                <w:lang w:val="en-GB" w:eastAsia="it-IT"/>
              </w:rPr>
              <w:t>tenders</w:t>
            </w:r>
            <w:r w:rsidRPr="000348A5">
              <w:rPr>
                <w:rFonts w:ascii="Trebuchet MS" w:eastAsia="Times New Roman" w:hAnsi="Trebuchet MS" w:cs="Times New Roman"/>
                <w:bCs/>
                <w:iCs/>
                <w:sz w:val="20"/>
                <w:szCs w:val="20"/>
                <w:lang w:val="en-GB" w:eastAsia="it-IT"/>
              </w:rPr>
              <w:t>, evaluation documents,</w:t>
            </w:r>
            <w:r w:rsidR="00423D20" w:rsidRPr="0054028B">
              <w:rPr>
                <w:rFonts w:ascii="Trebuchet MS" w:eastAsia="Times New Roman" w:hAnsi="Trebuchet MS" w:cs="Times New Roman"/>
                <w:bCs/>
                <w:iCs/>
                <w:sz w:val="20"/>
                <w:szCs w:val="20"/>
                <w:lang w:val="en-GB" w:eastAsia="it-IT"/>
              </w:rPr>
              <w:t xml:space="preserve"> notifications</w:t>
            </w:r>
            <w:r w:rsidR="00423D20">
              <w:rPr>
                <w:rFonts w:ascii="Trebuchet MS" w:eastAsia="Times New Roman" w:hAnsi="Trebuchet MS" w:cs="Times New Roman"/>
                <w:bCs/>
                <w:iCs/>
                <w:sz w:val="20"/>
                <w:szCs w:val="20"/>
                <w:lang w:val="en-GB" w:eastAsia="it-IT"/>
              </w:rPr>
              <w:t xml:space="preserve"> sent</w:t>
            </w:r>
            <w:r w:rsidR="00423D20" w:rsidRPr="0054028B">
              <w:rPr>
                <w:rFonts w:ascii="Trebuchet MS" w:eastAsia="Times New Roman" w:hAnsi="Trebuchet MS" w:cs="Times New Roman"/>
                <w:bCs/>
                <w:iCs/>
                <w:sz w:val="20"/>
                <w:szCs w:val="20"/>
                <w:lang w:val="en-GB" w:eastAsia="it-IT"/>
              </w:rPr>
              <w:t xml:space="preserve"> to </w:t>
            </w:r>
            <w:r w:rsidR="00423D20">
              <w:rPr>
                <w:rFonts w:ascii="Trebuchet MS" w:eastAsia="Times New Roman" w:hAnsi="Trebuchet MS" w:cs="Times New Roman"/>
                <w:bCs/>
                <w:iCs/>
                <w:sz w:val="20"/>
                <w:szCs w:val="20"/>
                <w:lang w:val="en-GB" w:eastAsia="it-IT"/>
              </w:rPr>
              <w:t>tenderers,</w:t>
            </w:r>
            <w:r w:rsidRPr="000348A5">
              <w:rPr>
                <w:rFonts w:ascii="Trebuchet MS" w:eastAsia="Times New Roman" w:hAnsi="Trebuchet MS" w:cs="Times New Roman"/>
                <w:bCs/>
                <w:iCs/>
                <w:sz w:val="20"/>
                <w:szCs w:val="20"/>
                <w:lang w:val="en-GB" w:eastAsia="it-IT"/>
              </w:rPr>
              <w:t xml:space="preserve"> </w:t>
            </w:r>
            <w:r w:rsidR="00423D20">
              <w:rPr>
                <w:rFonts w:ascii="Trebuchet MS" w:eastAsia="Times New Roman" w:hAnsi="Trebuchet MS" w:cs="Times New Roman"/>
                <w:bCs/>
                <w:iCs/>
                <w:sz w:val="20"/>
                <w:szCs w:val="20"/>
                <w:lang w:val="en-GB" w:eastAsia="it-IT"/>
              </w:rPr>
              <w:t xml:space="preserve">works </w:t>
            </w:r>
            <w:r w:rsidRPr="000348A5">
              <w:rPr>
                <w:rFonts w:ascii="Trebuchet MS" w:eastAsia="Times New Roman" w:hAnsi="Trebuchet MS" w:cs="Times New Roman"/>
                <w:bCs/>
                <w:iCs/>
                <w:sz w:val="20"/>
                <w:szCs w:val="20"/>
                <w:lang w:val="en-GB" w:eastAsia="it-IT"/>
              </w:rPr>
              <w:t>contract, etc.;</w:t>
            </w:r>
          </w:p>
          <w:p w14:paraId="1D6ADDF3" w14:textId="17A75C4F" w:rsidR="00EE2906" w:rsidRPr="007E1102" w:rsidRDefault="00EE2906" w:rsidP="00EE2906">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7E1102">
              <w:rPr>
                <w:rFonts w:ascii="Trebuchet MS" w:eastAsia="Times New Roman" w:hAnsi="Trebuchet MS" w:cs="Times New Roman"/>
                <w:bCs/>
                <w:iCs/>
                <w:sz w:val="20"/>
                <w:szCs w:val="20"/>
                <w:lang w:val="en-GB" w:eastAsia="it-IT"/>
              </w:rPr>
              <w:t>Feasibility study (for projects under the second calls for proposals</w:t>
            </w:r>
            <w:r w:rsidR="0013030F">
              <w:rPr>
                <w:rStyle w:val="FootnoteReference"/>
                <w:rFonts w:ascii="Trebuchet MS" w:eastAsia="Times New Roman" w:hAnsi="Trebuchet MS" w:cs="Times New Roman"/>
                <w:bCs/>
                <w:iCs/>
                <w:sz w:val="20"/>
                <w:szCs w:val="20"/>
                <w:lang w:val="en-GB" w:eastAsia="it-IT"/>
              </w:rPr>
              <w:footnoteReference w:id="3"/>
            </w:r>
            <w:r w:rsidRPr="007E1102">
              <w:rPr>
                <w:rFonts w:ascii="Trebuchet MS" w:eastAsia="Times New Roman" w:hAnsi="Trebuchet MS" w:cs="Times New Roman"/>
                <w:bCs/>
                <w:iCs/>
                <w:sz w:val="20"/>
                <w:szCs w:val="20"/>
                <w:lang w:val="en-GB" w:eastAsia="it-IT"/>
              </w:rPr>
              <w:t>)</w:t>
            </w:r>
            <w:r w:rsidR="007E1102">
              <w:rPr>
                <w:rFonts w:ascii="Trebuchet MS" w:eastAsia="Times New Roman" w:hAnsi="Trebuchet MS" w:cs="Times New Roman"/>
                <w:bCs/>
                <w:iCs/>
                <w:sz w:val="20"/>
                <w:szCs w:val="20"/>
                <w:lang w:val="en-GB" w:eastAsia="it-IT"/>
              </w:rPr>
              <w:t>, b</w:t>
            </w:r>
            <w:r w:rsidR="0083552A" w:rsidRPr="007E1102">
              <w:rPr>
                <w:rFonts w:ascii="Trebuchet MS" w:eastAsia="Times New Roman" w:hAnsi="Trebuchet MS" w:cs="Times New Roman"/>
                <w:bCs/>
                <w:iCs/>
                <w:sz w:val="20"/>
                <w:szCs w:val="20"/>
                <w:lang w:val="en-GB" w:eastAsia="it-IT"/>
              </w:rPr>
              <w:t>uilding permit</w:t>
            </w:r>
            <w:r w:rsidRPr="007E1102">
              <w:rPr>
                <w:rFonts w:ascii="Trebuchet MS" w:eastAsia="Times New Roman" w:hAnsi="Trebuchet MS" w:cs="Times New Roman"/>
                <w:bCs/>
                <w:iCs/>
                <w:sz w:val="20"/>
                <w:szCs w:val="20"/>
                <w:lang w:val="en-GB" w:eastAsia="it-IT"/>
              </w:rPr>
              <w:t xml:space="preserve"> and any other execution details, technical documentation, approved architectural and engineering drawings, consents, approvals, authorizations and agreements, following the issue of the building permit, etc. as requested by the national laws of the respective country;</w:t>
            </w:r>
          </w:p>
          <w:p w14:paraId="26181CFA" w14:textId="27D16AF3" w:rsidR="0083552A" w:rsidRPr="000348A5" w:rsidRDefault="0083552A" w:rsidP="00B95E63">
            <w:pPr>
              <w:pStyle w:val="ListParagraph"/>
              <w:numPr>
                <w:ilvl w:val="0"/>
                <w:numId w:val="36"/>
              </w:numPr>
              <w:spacing w:before="120" w:after="120" w:line="276" w:lineRule="auto"/>
              <w:contextualSpacing w:val="0"/>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Order for commencement of works;</w:t>
            </w:r>
          </w:p>
          <w:p w14:paraId="061C5E64" w14:textId="77777777" w:rsidR="0083552A" w:rsidRPr="000348A5" w:rsidRDefault="0083552A" w:rsidP="00B95E63">
            <w:pPr>
              <w:pStyle w:val="ListParagraph"/>
              <w:numPr>
                <w:ilvl w:val="0"/>
                <w:numId w:val="36"/>
              </w:numPr>
              <w:spacing w:before="120" w:after="120" w:line="276" w:lineRule="auto"/>
              <w:contextualSpacing w:val="0"/>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Document on intermediate/final reception of the works;</w:t>
            </w:r>
          </w:p>
          <w:p w14:paraId="29DBF902" w14:textId="77777777" w:rsidR="00423D20" w:rsidRPr="000348A5" w:rsidRDefault="00423D20" w:rsidP="00423D20">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Works Report - Official document issued by the works contractor, specifying the actual works carried out and the related costs, and containing a clear reference to the project (</w:t>
            </w:r>
            <w:r>
              <w:rPr>
                <w:rFonts w:ascii="Trebuchet MS" w:eastAsia="Times New Roman" w:hAnsi="Trebuchet MS" w:cs="Times New Roman"/>
                <w:bCs/>
                <w:iCs/>
                <w:sz w:val="20"/>
                <w:szCs w:val="20"/>
                <w:lang w:val="en-GB" w:eastAsia="it-IT"/>
              </w:rPr>
              <w:t xml:space="preserve">e.g., </w:t>
            </w:r>
            <w:r w:rsidRPr="000348A5">
              <w:rPr>
                <w:rFonts w:ascii="Trebuchet MS" w:eastAsia="Times New Roman" w:hAnsi="Trebuchet MS" w:cs="Times New Roman"/>
                <w:bCs/>
                <w:iCs/>
                <w:sz w:val="20"/>
                <w:szCs w:val="20"/>
                <w:lang w:val="en-GB" w:eastAsia="it-IT"/>
              </w:rPr>
              <w:t xml:space="preserve">project </w:t>
            </w:r>
            <w:r>
              <w:rPr>
                <w:rFonts w:ascii="Trebuchet MS" w:eastAsia="Times New Roman" w:hAnsi="Trebuchet MS" w:cs="Times New Roman"/>
                <w:bCs/>
                <w:iCs/>
                <w:sz w:val="20"/>
                <w:szCs w:val="20"/>
                <w:lang w:val="en-GB" w:eastAsia="it-IT"/>
              </w:rPr>
              <w:t xml:space="preserve">ID in </w:t>
            </w:r>
            <w:proofErr w:type="spellStart"/>
            <w:r w:rsidRPr="000348A5">
              <w:rPr>
                <w:rFonts w:ascii="Trebuchet MS" w:eastAsia="Times New Roman" w:hAnsi="Trebuchet MS" w:cs="Times New Roman"/>
                <w:bCs/>
                <w:iCs/>
                <w:sz w:val="20"/>
                <w:szCs w:val="20"/>
                <w:lang w:val="en-GB" w:eastAsia="it-IT"/>
              </w:rPr>
              <w:t>Jems</w:t>
            </w:r>
            <w:proofErr w:type="spellEnd"/>
            <w:r>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w:t>
            </w:r>
            <w:r>
              <w:rPr>
                <w:rFonts w:ascii="Trebuchet MS" w:eastAsia="Times New Roman" w:hAnsi="Trebuchet MS" w:cs="Times New Roman"/>
                <w:bCs/>
                <w:iCs/>
                <w:sz w:val="20"/>
                <w:szCs w:val="20"/>
                <w:lang w:val="en-GB" w:eastAsia="it-IT"/>
              </w:rPr>
              <w:t>project acronym</w:t>
            </w:r>
            <w:r w:rsidRPr="000348A5">
              <w:rPr>
                <w:rFonts w:ascii="Trebuchet MS" w:eastAsia="Times New Roman" w:hAnsi="Trebuchet MS" w:cs="Times New Roman"/>
                <w:bCs/>
                <w:iCs/>
                <w:sz w:val="20"/>
                <w:szCs w:val="20"/>
                <w:lang w:val="en-GB" w:eastAsia="it-IT"/>
              </w:rPr>
              <w:t>);</w:t>
            </w:r>
          </w:p>
          <w:p w14:paraId="095DE551" w14:textId="70A40BC1" w:rsidR="0083552A" w:rsidRPr="000348A5" w:rsidRDefault="0083552A"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completion of works, such as acceptance certificates, protocols confirming that the works ha</w:t>
            </w:r>
            <w:r>
              <w:rPr>
                <w:rFonts w:ascii="Trebuchet MS" w:eastAsia="Times New Roman" w:hAnsi="Trebuchet MS" w:cs="Times New Roman"/>
                <w:bCs/>
                <w:iCs/>
                <w:sz w:val="20"/>
                <w:szCs w:val="20"/>
                <w:lang w:val="en-GB" w:eastAsia="it-IT"/>
              </w:rPr>
              <w:t>ve</w:t>
            </w:r>
            <w:r w:rsidRPr="000348A5">
              <w:rPr>
                <w:rFonts w:ascii="Trebuchet MS" w:eastAsia="Times New Roman" w:hAnsi="Trebuchet MS" w:cs="Times New Roman"/>
                <w:bCs/>
                <w:iCs/>
                <w:sz w:val="20"/>
                <w:szCs w:val="20"/>
                <w:lang w:val="en-GB" w:eastAsia="it-IT"/>
              </w:rPr>
              <w:t xml:space="preserve"> been done properly (</w:t>
            </w:r>
            <w:r w:rsidR="00A36002" w:rsidRPr="000348A5">
              <w:rPr>
                <w:rFonts w:ascii="Trebuchet MS" w:eastAsia="Times New Roman" w:hAnsi="Trebuchet MS" w:cs="Times New Roman"/>
                <w:bCs/>
                <w:iCs/>
                <w:sz w:val="20"/>
                <w:szCs w:val="20"/>
                <w:lang w:val="en-GB" w:eastAsia="it-IT"/>
              </w:rPr>
              <w:t>e.g.,</w:t>
            </w:r>
            <w:r w:rsidRPr="000348A5">
              <w:rPr>
                <w:rFonts w:ascii="Trebuchet MS" w:eastAsia="Times New Roman" w:hAnsi="Trebuchet MS" w:cs="Times New Roman"/>
                <w:bCs/>
                <w:iCs/>
                <w:sz w:val="20"/>
                <w:szCs w:val="20"/>
                <w:lang w:val="en-GB" w:eastAsia="it-IT"/>
              </w:rPr>
              <w:t xml:space="preserve"> according to the contract);</w:t>
            </w:r>
          </w:p>
          <w:p w14:paraId="723316BC" w14:textId="77777777" w:rsidR="0083552A" w:rsidRPr="000348A5" w:rsidRDefault="0083552A" w:rsidP="00B95E63">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Proof of delivery (in case of a purchased equipment linked to the works) and putting into operation;</w:t>
            </w:r>
          </w:p>
          <w:p w14:paraId="4F859333" w14:textId="77777777" w:rsidR="00423D20" w:rsidRPr="000348A5" w:rsidRDefault="00423D20" w:rsidP="00423D20">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t>Invoice(s) – with clear reference to the project (</w:t>
            </w:r>
            <w:r>
              <w:rPr>
                <w:rFonts w:ascii="Trebuchet MS" w:eastAsia="Times New Roman" w:hAnsi="Trebuchet MS" w:cs="Times New Roman"/>
                <w:bCs/>
                <w:iCs/>
                <w:sz w:val="20"/>
                <w:szCs w:val="20"/>
                <w:lang w:val="en-GB" w:eastAsia="it-IT"/>
              </w:rPr>
              <w:t xml:space="preserve">e.g., </w:t>
            </w:r>
            <w:r w:rsidRPr="000348A5">
              <w:rPr>
                <w:rFonts w:ascii="Trebuchet MS" w:eastAsia="Times New Roman" w:hAnsi="Trebuchet MS" w:cs="Times New Roman"/>
                <w:bCs/>
                <w:iCs/>
                <w:sz w:val="20"/>
                <w:szCs w:val="20"/>
                <w:lang w:val="en-GB" w:eastAsia="it-IT"/>
              </w:rPr>
              <w:t xml:space="preserve">project </w:t>
            </w:r>
            <w:r>
              <w:rPr>
                <w:rFonts w:ascii="Trebuchet MS" w:eastAsia="Times New Roman" w:hAnsi="Trebuchet MS" w:cs="Times New Roman"/>
                <w:bCs/>
                <w:iCs/>
                <w:sz w:val="20"/>
                <w:szCs w:val="20"/>
                <w:lang w:val="en-GB" w:eastAsia="it-IT"/>
              </w:rPr>
              <w:t xml:space="preserve">ID in </w:t>
            </w:r>
            <w:proofErr w:type="spellStart"/>
            <w:r w:rsidRPr="000348A5">
              <w:rPr>
                <w:rFonts w:ascii="Trebuchet MS" w:eastAsia="Times New Roman" w:hAnsi="Trebuchet MS" w:cs="Times New Roman"/>
                <w:bCs/>
                <w:iCs/>
                <w:sz w:val="20"/>
                <w:szCs w:val="20"/>
                <w:lang w:val="en-GB" w:eastAsia="it-IT"/>
              </w:rPr>
              <w:t>Jems</w:t>
            </w:r>
            <w:proofErr w:type="spellEnd"/>
            <w:r>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w:t>
            </w:r>
            <w:r>
              <w:rPr>
                <w:rFonts w:ascii="Trebuchet MS" w:eastAsia="Times New Roman" w:hAnsi="Trebuchet MS" w:cs="Times New Roman"/>
                <w:bCs/>
                <w:iCs/>
                <w:sz w:val="20"/>
                <w:szCs w:val="20"/>
                <w:lang w:val="en-GB" w:eastAsia="it-IT"/>
              </w:rPr>
              <w:t>project acronym</w:t>
            </w:r>
            <w:r w:rsidRPr="000348A5">
              <w:rPr>
                <w:rFonts w:ascii="Trebuchet MS" w:eastAsia="Times New Roman" w:hAnsi="Trebuchet MS" w:cs="Times New Roman"/>
                <w:bCs/>
                <w:iCs/>
                <w:sz w:val="20"/>
                <w:szCs w:val="20"/>
                <w:lang w:val="en-GB" w:eastAsia="it-IT"/>
              </w:rPr>
              <w:t>);</w:t>
            </w:r>
          </w:p>
          <w:p w14:paraId="776FA1F4" w14:textId="77777777" w:rsidR="00423D20" w:rsidRPr="000348A5" w:rsidRDefault="00423D20" w:rsidP="00423D20">
            <w:pPr>
              <w:numPr>
                <w:ilvl w:val="0"/>
                <w:numId w:val="36"/>
              </w:numPr>
              <w:spacing w:before="120" w:after="120" w:line="276" w:lineRule="auto"/>
              <w:jc w:val="both"/>
              <w:rPr>
                <w:rFonts w:ascii="Trebuchet MS" w:eastAsia="Times New Roman" w:hAnsi="Trebuchet MS" w:cs="Times New Roman"/>
                <w:bCs/>
                <w:iCs/>
                <w:sz w:val="20"/>
                <w:szCs w:val="20"/>
                <w:lang w:val="en-GB" w:eastAsia="it-IT"/>
              </w:rPr>
            </w:pPr>
            <w:r w:rsidRPr="000348A5">
              <w:rPr>
                <w:rFonts w:ascii="Trebuchet MS" w:eastAsia="Times New Roman" w:hAnsi="Trebuchet MS" w:cs="Times New Roman"/>
                <w:bCs/>
                <w:iCs/>
                <w:sz w:val="20"/>
                <w:szCs w:val="20"/>
                <w:lang w:val="en-GB" w:eastAsia="it-IT"/>
              </w:rPr>
              <w:lastRenderedPageBreak/>
              <w:t>Proof of payment - any kind of official document issued by bank or the accounting department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proving that the bank of the organi</w:t>
            </w:r>
            <w:r>
              <w:rPr>
                <w:rFonts w:ascii="Trebuchet MS" w:eastAsia="Times New Roman" w:hAnsi="Trebuchet MS" w:cs="Times New Roman"/>
                <w:bCs/>
                <w:iCs/>
                <w:sz w:val="20"/>
                <w:szCs w:val="20"/>
                <w:lang w:val="en-GB" w:eastAsia="it-IT"/>
              </w:rPr>
              <w:t>s</w:t>
            </w:r>
            <w:r w:rsidRPr="000348A5">
              <w:rPr>
                <w:rFonts w:ascii="Trebuchet MS" w:eastAsia="Times New Roman" w:hAnsi="Trebuchet MS" w:cs="Times New Roman"/>
                <w:bCs/>
                <w:iCs/>
                <w:sz w:val="20"/>
                <w:szCs w:val="20"/>
                <w:lang w:val="en-GB" w:eastAsia="it-IT"/>
              </w:rPr>
              <w:t>ation has settled the payment of the relevant bill, indicating amount, reason and date;</w:t>
            </w:r>
          </w:p>
          <w:p w14:paraId="5F8A3298" w14:textId="21852FF1" w:rsidR="0083552A" w:rsidRPr="000348A5" w:rsidRDefault="0083552A"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Proof that the EU visibility rules have been respected (e.g</w:t>
            </w:r>
            <w:r w:rsidR="00A36002">
              <w:rPr>
                <w:rFonts w:ascii="Trebuchet MS" w:eastAsia="Times New Roman" w:hAnsi="Trebuchet MS" w:cs="Times New Roman"/>
                <w:bCs/>
                <w:iCs/>
                <w:sz w:val="20"/>
                <w:szCs w:val="20"/>
                <w:lang w:val="en-GB" w:eastAsia="it-IT"/>
              </w:rPr>
              <w:t>.,</w:t>
            </w:r>
            <w:r w:rsidRPr="000348A5">
              <w:rPr>
                <w:rFonts w:ascii="Trebuchet MS" w:eastAsia="Times New Roman" w:hAnsi="Trebuchet MS" w:cs="Times New Roman"/>
                <w:bCs/>
                <w:iCs/>
                <w:sz w:val="20"/>
                <w:szCs w:val="20"/>
                <w:lang w:val="en-GB" w:eastAsia="it-IT"/>
              </w:rPr>
              <w:t xml:space="preserve"> photos of the works in different stages, photos of the panels);</w:t>
            </w:r>
          </w:p>
          <w:p w14:paraId="2A8B439F" w14:textId="51E424FF" w:rsidR="0083552A" w:rsidRPr="000348A5" w:rsidRDefault="0083552A" w:rsidP="00B95E63">
            <w:pPr>
              <w:numPr>
                <w:ilvl w:val="0"/>
                <w:numId w:val="36"/>
              </w:numPr>
              <w:spacing w:before="120" w:after="120" w:line="276" w:lineRule="auto"/>
              <w:jc w:val="both"/>
              <w:rPr>
                <w:rFonts w:ascii="Trebuchet MS" w:eastAsia="Times New Roman" w:hAnsi="Trebuchet MS" w:cs="Times New Roman"/>
                <w:b/>
                <w:bCs/>
                <w:iCs/>
                <w:sz w:val="20"/>
                <w:szCs w:val="20"/>
                <w:lang w:val="en-GB" w:eastAsia="it-IT"/>
              </w:rPr>
            </w:pPr>
            <w:r w:rsidRPr="000348A5">
              <w:rPr>
                <w:rFonts w:ascii="Trebuchet MS" w:eastAsia="Times New Roman" w:hAnsi="Trebuchet MS" w:cs="Times New Roman"/>
                <w:bCs/>
                <w:iCs/>
                <w:sz w:val="20"/>
                <w:szCs w:val="20"/>
                <w:lang w:val="en-GB" w:eastAsia="it-IT"/>
              </w:rPr>
              <w:t>etc.</w:t>
            </w:r>
          </w:p>
        </w:tc>
      </w:tr>
    </w:tbl>
    <w:p w14:paraId="4EA0BCDB" w14:textId="77777777" w:rsidR="00B52D6D" w:rsidRPr="000348A5" w:rsidRDefault="00B52D6D" w:rsidP="0083552A">
      <w:pPr>
        <w:spacing w:line="276" w:lineRule="auto"/>
        <w:rPr>
          <w:rFonts w:ascii="Trebuchet MS" w:eastAsia="Times New Roman" w:hAnsi="Trebuchet MS" w:cs="Times New Roman"/>
          <w:b/>
          <w:bCs/>
          <w:iCs/>
          <w:sz w:val="22"/>
          <w:szCs w:val="22"/>
          <w:lang w:val="en-GB" w:eastAsia="it-IT"/>
        </w:rPr>
      </w:pPr>
    </w:p>
    <w:sectPr w:rsidR="00B52D6D" w:rsidRPr="000348A5" w:rsidSect="008D7363">
      <w:headerReference w:type="first" r:id="rId11"/>
      <w:pgSz w:w="16834" w:h="11909" w:orient="landscape" w:code="9"/>
      <w:pgMar w:top="1440" w:right="1440" w:bottom="720" w:left="1512" w:header="67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0A8A3" w14:textId="77777777" w:rsidR="00845352" w:rsidRDefault="00845352" w:rsidP="002D5A83">
      <w:r>
        <w:separator/>
      </w:r>
    </w:p>
  </w:endnote>
  <w:endnote w:type="continuationSeparator" w:id="0">
    <w:p w14:paraId="3BD33012" w14:textId="77777777" w:rsidR="00845352" w:rsidRDefault="00845352"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Light">
    <w:altName w:val="Calibri"/>
    <w:panose1 w:val="00000000000000000000"/>
    <w:charset w:val="00"/>
    <w:family w:val="roman"/>
    <w:notTrueType/>
    <w:pitch w:val="default"/>
  </w:font>
  <w:font w:name="Calibri-Bold">
    <w:altName w:val="Calibri"/>
    <w:panose1 w:val="00000000000000000000"/>
    <w:charset w:val="00"/>
    <w:family w:val="roman"/>
    <w:notTrueType/>
    <w:pitch w:val="default"/>
  </w:font>
  <w:font w:name="EUAlbertina">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868349"/>
      <w:docPartObj>
        <w:docPartGallery w:val="Page Numbers (Bottom of Page)"/>
        <w:docPartUnique/>
      </w:docPartObj>
    </w:sdtPr>
    <w:sdtEndPr>
      <w:rPr>
        <w:rFonts w:ascii="Trebuchet MS" w:hAnsi="Trebuchet MS"/>
        <w:noProof/>
        <w:color w:val="auto"/>
      </w:rPr>
    </w:sdtEndPr>
    <w:sdtContent>
      <w:p w14:paraId="4E0A4EF0" w14:textId="502DA5B7" w:rsidR="00A67B46" w:rsidRPr="00A67B46" w:rsidRDefault="00A67B46">
        <w:pPr>
          <w:pStyle w:val="Footer"/>
          <w:jc w:val="right"/>
          <w:rPr>
            <w:rFonts w:ascii="Trebuchet MS" w:hAnsi="Trebuchet MS"/>
            <w:color w:val="auto"/>
          </w:rPr>
        </w:pPr>
        <w:r w:rsidRPr="00A67B46">
          <w:rPr>
            <w:rFonts w:ascii="Trebuchet MS" w:hAnsi="Trebuchet MS"/>
            <w:color w:val="auto"/>
          </w:rPr>
          <w:fldChar w:fldCharType="begin"/>
        </w:r>
        <w:r w:rsidRPr="00A67B46">
          <w:rPr>
            <w:rFonts w:ascii="Trebuchet MS" w:hAnsi="Trebuchet MS"/>
            <w:color w:val="auto"/>
          </w:rPr>
          <w:instrText xml:space="preserve"> PAGE   \* MERGEFORMAT </w:instrText>
        </w:r>
        <w:r w:rsidRPr="00A67B46">
          <w:rPr>
            <w:rFonts w:ascii="Trebuchet MS" w:hAnsi="Trebuchet MS"/>
            <w:color w:val="auto"/>
          </w:rPr>
          <w:fldChar w:fldCharType="separate"/>
        </w:r>
        <w:r w:rsidRPr="00A67B46">
          <w:rPr>
            <w:rFonts w:ascii="Trebuchet MS" w:hAnsi="Trebuchet MS"/>
            <w:noProof/>
            <w:color w:val="auto"/>
          </w:rPr>
          <w:t>2</w:t>
        </w:r>
        <w:r w:rsidRPr="00A67B46">
          <w:rPr>
            <w:rFonts w:ascii="Trebuchet MS" w:hAnsi="Trebuchet MS"/>
            <w:noProof/>
            <w:color w:val="auto"/>
          </w:rPr>
          <w:fldChar w:fldCharType="end"/>
        </w:r>
      </w:p>
    </w:sdtContent>
  </w:sdt>
  <w:p w14:paraId="23F854F3" w14:textId="66F03E6F" w:rsidR="00A67B46" w:rsidRPr="00A67B46" w:rsidRDefault="00A67B46">
    <w:pPr>
      <w:pStyle w:val="Footer"/>
      <w:rPr>
        <w:rFonts w:ascii="Trebuchet MS" w:hAnsi="Trebuchet MS"/>
        <w:color w:val="1F4E79"/>
        <w:szCs w:val="20"/>
        <w:lang w:val="en-GB"/>
      </w:rPr>
    </w:pPr>
    <w:r>
      <w:rPr>
        <w:rFonts w:ascii="Trebuchet MS" w:hAnsi="Trebuchet MS"/>
        <w:color w:val="1F4E79"/>
        <w:szCs w:val="20"/>
        <w:lang w:val="en-GB"/>
      </w:rPr>
      <w:t xml:space="preserve">Annex </w:t>
    </w:r>
    <w:r w:rsidR="004246C1">
      <w:rPr>
        <w:rFonts w:ascii="Trebuchet MS" w:hAnsi="Trebuchet MS"/>
        <w:color w:val="1F4E79"/>
        <w:szCs w:val="20"/>
        <w:lang w:val="en-GB"/>
      </w:rPr>
      <w:t>2</w:t>
    </w:r>
    <w:r>
      <w:rPr>
        <w:rFonts w:ascii="Trebuchet MS" w:hAnsi="Trebuchet MS"/>
        <w:color w:val="1F4E79"/>
        <w:szCs w:val="20"/>
        <w:lang w:val="en-GB"/>
      </w:rPr>
      <w:t xml:space="preserve"> to Guide</w:t>
    </w:r>
    <w:r w:rsidRPr="00C26931">
      <w:rPr>
        <w:rFonts w:ascii="Trebuchet MS" w:hAnsi="Trebuchet MS"/>
        <w:color w:val="1F4E79"/>
        <w:szCs w:val="20"/>
        <w:lang w:val="en-GB"/>
      </w:rPr>
      <w:t xml:space="preserve"> for </w:t>
    </w:r>
    <w:r>
      <w:rPr>
        <w:rFonts w:ascii="Trebuchet MS" w:hAnsi="Trebuchet MS"/>
        <w:color w:val="1F4E79"/>
        <w:szCs w:val="20"/>
        <w:lang w:val="en-GB"/>
      </w:rPr>
      <w:t xml:space="preserve">control – INTERREG NEXT </w:t>
    </w:r>
    <w:r w:rsidR="005B4390">
      <w:rPr>
        <w:rFonts w:ascii="Trebuchet MS" w:hAnsi="Trebuchet MS"/>
        <w:color w:val="1F4E79"/>
        <w:szCs w:val="20"/>
        <w:lang w:val="en-GB"/>
      </w:rPr>
      <w:t>Romania-Ukraine</w:t>
    </w:r>
    <w:r>
      <w:rPr>
        <w:rFonts w:ascii="Trebuchet MS" w:hAnsi="Trebuchet MS"/>
        <w:color w:val="1F4E79"/>
        <w:szCs w:val="20"/>
        <w:lang w:val="en-GB"/>
      </w:rPr>
      <w:t xml:space="preserve"> Programme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7623178"/>
      <w:docPartObj>
        <w:docPartGallery w:val="Page Numbers (Bottom of Page)"/>
        <w:docPartUnique/>
      </w:docPartObj>
    </w:sdtPr>
    <w:sdtEndPr>
      <w:rPr>
        <w:rFonts w:ascii="Trebuchet MS" w:hAnsi="Trebuchet MS"/>
        <w:noProof/>
        <w:color w:val="auto"/>
      </w:rPr>
    </w:sdtEndPr>
    <w:sdtContent>
      <w:p w14:paraId="0152C1E2" w14:textId="05D0B807" w:rsidR="00A67B46" w:rsidRPr="00A67B46" w:rsidRDefault="00A67B46">
        <w:pPr>
          <w:pStyle w:val="Footer"/>
          <w:jc w:val="right"/>
          <w:rPr>
            <w:rFonts w:ascii="Trebuchet MS" w:hAnsi="Trebuchet MS"/>
            <w:color w:val="auto"/>
          </w:rPr>
        </w:pPr>
        <w:r w:rsidRPr="00A67B46">
          <w:rPr>
            <w:rFonts w:ascii="Trebuchet MS" w:hAnsi="Trebuchet MS"/>
            <w:color w:val="auto"/>
          </w:rPr>
          <w:fldChar w:fldCharType="begin"/>
        </w:r>
        <w:r w:rsidRPr="00A67B46">
          <w:rPr>
            <w:rFonts w:ascii="Trebuchet MS" w:hAnsi="Trebuchet MS"/>
            <w:color w:val="auto"/>
          </w:rPr>
          <w:instrText xml:space="preserve"> PAGE   \* MERGEFORMAT </w:instrText>
        </w:r>
        <w:r w:rsidRPr="00A67B46">
          <w:rPr>
            <w:rFonts w:ascii="Trebuchet MS" w:hAnsi="Trebuchet MS"/>
            <w:color w:val="auto"/>
          </w:rPr>
          <w:fldChar w:fldCharType="separate"/>
        </w:r>
        <w:r w:rsidRPr="00A67B46">
          <w:rPr>
            <w:rFonts w:ascii="Trebuchet MS" w:hAnsi="Trebuchet MS"/>
            <w:noProof/>
            <w:color w:val="auto"/>
          </w:rPr>
          <w:t>2</w:t>
        </w:r>
        <w:r w:rsidRPr="00A67B46">
          <w:rPr>
            <w:rFonts w:ascii="Trebuchet MS" w:hAnsi="Trebuchet MS"/>
            <w:noProof/>
            <w:color w:val="auto"/>
          </w:rPr>
          <w:fldChar w:fldCharType="end"/>
        </w:r>
      </w:p>
    </w:sdtContent>
  </w:sdt>
  <w:p w14:paraId="0AD3A6AC" w14:textId="57C18395" w:rsidR="00A67B46" w:rsidRPr="00A67B46" w:rsidRDefault="00A67B46">
    <w:pPr>
      <w:pStyle w:val="Footer"/>
      <w:rPr>
        <w:rFonts w:ascii="Trebuchet MS" w:hAnsi="Trebuchet MS"/>
        <w:color w:val="1F4E79"/>
        <w:szCs w:val="20"/>
        <w:lang w:val="en-GB"/>
      </w:rPr>
    </w:pPr>
    <w:r>
      <w:rPr>
        <w:rFonts w:ascii="Trebuchet MS" w:hAnsi="Trebuchet MS"/>
        <w:color w:val="1F4E79"/>
        <w:szCs w:val="20"/>
        <w:lang w:val="en-GB"/>
      </w:rPr>
      <w:t xml:space="preserve">Annex </w:t>
    </w:r>
    <w:r w:rsidR="000E603B">
      <w:rPr>
        <w:rFonts w:ascii="Trebuchet MS" w:hAnsi="Trebuchet MS"/>
        <w:color w:val="1F4E79"/>
        <w:szCs w:val="20"/>
        <w:lang w:val="en-GB"/>
      </w:rPr>
      <w:t>2</w:t>
    </w:r>
    <w:r>
      <w:rPr>
        <w:rFonts w:ascii="Trebuchet MS" w:hAnsi="Trebuchet MS"/>
        <w:color w:val="1F4E79"/>
        <w:szCs w:val="20"/>
        <w:lang w:val="en-GB"/>
      </w:rPr>
      <w:t xml:space="preserve"> to Guide</w:t>
    </w:r>
    <w:r w:rsidRPr="00C26931">
      <w:rPr>
        <w:rFonts w:ascii="Trebuchet MS" w:hAnsi="Trebuchet MS"/>
        <w:color w:val="1F4E79"/>
        <w:szCs w:val="20"/>
        <w:lang w:val="en-GB"/>
      </w:rPr>
      <w:t xml:space="preserve"> for </w:t>
    </w:r>
    <w:r>
      <w:rPr>
        <w:rFonts w:ascii="Trebuchet MS" w:hAnsi="Trebuchet MS"/>
        <w:color w:val="1F4E79"/>
        <w:szCs w:val="20"/>
        <w:lang w:val="en-GB"/>
      </w:rPr>
      <w:t xml:space="preserve">control – INTERREG NEXT </w:t>
    </w:r>
    <w:r w:rsidR="000E603B">
      <w:rPr>
        <w:rFonts w:ascii="Trebuchet MS" w:hAnsi="Trebuchet MS"/>
        <w:color w:val="1F4E79"/>
        <w:szCs w:val="20"/>
        <w:lang w:val="en-GB"/>
      </w:rPr>
      <w:t>Romania-Ukraine</w:t>
    </w:r>
    <w:r>
      <w:rPr>
        <w:rFonts w:ascii="Trebuchet MS" w:hAnsi="Trebuchet MS"/>
        <w:color w:val="1F4E79"/>
        <w:szCs w:val="20"/>
        <w:lang w:val="en-GB"/>
      </w:rPr>
      <w:t xml:space="preserve"> Programme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60B3E" w14:textId="77777777" w:rsidR="00845352" w:rsidRDefault="00845352" w:rsidP="002D5A83">
      <w:r>
        <w:separator/>
      </w:r>
    </w:p>
  </w:footnote>
  <w:footnote w:type="continuationSeparator" w:id="0">
    <w:p w14:paraId="6811AA2C" w14:textId="77777777" w:rsidR="00845352" w:rsidRDefault="00845352" w:rsidP="002D5A83">
      <w:r>
        <w:continuationSeparator/>
      </w:r>
    </w:p>
  </w:footnote>
  <w:footnote w:id="1">
    <w:p w14:paraId="236CB08F" w14:textId="12E9FCF0" w:rsidR="00C75345" w:rsidRDefault="00C75345" w:rsidP="00F41DC3">
      <w:pPr>
        <w:pStyle w:val="FootnoteText"/>
        <w:spacing w:after="120"/>
        <w:jc w:val="both"/>
        <w:rPr>
          <w:rFonts w:ascii="Trebuchet MS" w:hAnsi="Trebuchet MS"/>
          <w:lang w:val="tr-TR"/>
        </w:rPr>
      </w:pPr>
      <w:r>
        <w:rPr>
          <w:rStyle w:val="FootnoteReference"/>
        </w:rPr>
        <w:footnoteRef/>
      </w:r>
      <w:r>
        <w:t xml:space="preserve"> </w:t>
      </w:r>
      <w:r w:rsidRPr="00C75345">
        <w:rPr>
          <w:rFonts w:ascii="Trebuchet MS" w:hAnsi="Trebuchet MS"/>
          <w:lang w:val="tr-TR"/>
        </w:rPr>
        <w:t>The controller may ask for additional documents in accordance with national legislation and/or as he/she sees fit.</w:t>
      </w:r>
    </w:p>
    <w:p w14:paraId="512C30EE" w14:textId="6DF573B8" w:rsidR="00F41DC3" w:rsidRPr="00F41DC3" w:rsidRDefault="00F41DC3" w:rsidP="00F41DC3">
      <w:pPr>
        <w:pStyle w:val="FootnoteText"/>
        <w:ind w:left="90"/>
        <w:jc w:val="both"/>
        <w:rPr>
          <w:rFonts w:ascii="Trebuchet MS" w:hAnsi="Trebuchet MS"/>
          <w:lang w:val="tr-TR"/>
        </w:rPr>
      </w:pPr>
      <w:r w:rsidRPr="00F41DC3">
        <w:rPr>
          <w:rFonts w:ascii="Trebuchet MS" w:hAnsi="Trebuchet MS"/>
          <w:lang w:val="tr-TR"/>
        </w:rPr>
        <w:t xml:space="preserve">Note that clear reference to the project (e.g project </w:t>
      </w:r>
      <w:r>
        <w:rPr>
          <w:rFonts w:ascii="Trebuchet MS" w:hAnsi="Trebuchet MS"/>
          <w:lang w:val="tr-TR"/>
        </w:rPr>
        <w:t xml:space="preserve">ID in </w:t>
      </w:r>
      <w:r w:rsidRPr="00F41DC3">
        <w:rPr>
          <w:rFonts w:ascii="Trebuchet MS" w:hAnsi="Trebuchet MS"/>
          <w:lang w:val="tr-TR"/>
        </w:rPr>
        <w:t>Je</w:t>
      </w:r>
      <w:r>
        <w:rPr>
          <w:rFonts w:ascii="Trebuchet MS" w:hAnsi="Trebuchet MS"/>
          <w:lang w:val="tr-TR"/>
        </w:rPr>
        <w:t>ms</w:t>
      </w:r>
      <w:r w:rsidRPr="00F41DC3">
        <w:rPr>
          <w:rFonts w:ascii="Trebuchet MS" w:hAnsi="Trebuchet MS"/>
          <w:lang w:val="tr-TR"/>
        </w:rPr>
        <w:t>) has to be seen in relevant documents (e.g invoices, contract, reports, agendas, lists of participants, materials published, documents elaborated for events, etc)!</w:t>
      </w:r>
    </w:p>
    <w:p w14:paraId="35993252" w14:textId="7C6551A7" w:rsidR="00F41DC3" w:rsidRPr="00F41DC3" w:rsidRDefault="00F41DC3" w:rsidP="00F41DC3">
      <w:pPr>
        <w:pStyle w:val="FootnoteText"/>
        <w:ind w:left="90"/>
        <w:jc w:val="both"/>
        <w:rPr>
          <w:rFonts w:ascii="Trebuchet MS" w:hAnsi="Trebuchet MS"/>
          <w:lang w:val="en-GB"/>
        </w:rPr>
      </w:pPr>
      <w:r w:rsidRPr="00F41DC3">
        <w:rPr>
          <w:rFonts w:ascii="Trebuchet MS" w:hAnsi="Trebuchet MS"/>
          <w:lang w:val="en-GB"/>
        </w:rPr>
        <w:t>Also, please note that double funding will be checked when checking the accounting</w:t>
      </w:r>
      <w:r>
        <w:rPr>
          <w:rFonts w:ascii="Trebuchet MS" w:hAnsi="Trebuchet MS"/>
          <w:lang w:val="en-GB"/>
        </w:rPr>
        <w:t>.</w:t>
      </w:r>
    </w:p>
  </w:footnote>
  <w:footnote w:id="2">
    <w:p w14:paraId="4DCC8F4C" w14:textId="77777777" w:rsidR="00884291" w:rsidRPr="00C75345" w:rsidRDefault="00884291" w:rsidP="007C1E01">
      <w:pPr>
        <w:pStyle w:val="FootnoteText"/>
        <w:jc w:val="both"/>
        <w:rPr>
          <w:rFonts w:ascii="Trebuchet MS" w:hAnsi="Trebuchet MS"/>
          <w:lang w:val="ro-RO"/>
        </w:rPr>
      </w:pPr>
      <w:r w:rsidRPr="00C75345">
        <w:rPr>
          <w:rStyle w:val="FootnoteReference"/>
          <w:rFonts w:ascii="Trebuchet MS" w:hAnsi="Trebuchet MS"/>
        </w:rPr>
        <w:footnoteRef/>
      </w:r>
      <w:r w:rsidRPr="00C75345">
        <w:rPr>
          <w:rFonts w:ascii="Trebuchet MS" w:hAnsi="Trebuchet MS"/>
        </w:rPr>
        <w:t xml:space="preserve"> </w:t>
      </w:r>
      <w:r w:rsidRPr="00C75345">
        <w:rPr>
          <w:rFonts w:ascii="Trebuchet MS" w:hAnsi="Trebuchet MS"/>
          <w:lang w:val="ro-RO"/>
        </w:rPr>
        <w:t>If so required by the national legislation</w:t>
      </w:r>
      <w:r>
        <w:rPr>
          <w:rFonts w:ascii="Trebuchet MS" w:hAnsi="Trebuchet MS"/>
          <w:lang w:val="ro-RO"/>
        </w:rPr>
        <w:t>.</w:t>
      </w:r>
    </w:p>
  </w:footnote>
  <w:footnote w:id="3">
    <w:p w14:paraId="5B3927E0" w14:textId="0BF2A0D1" w:rsidR="0013030F" w:rsidRPr="0013030F" w:rsidRDefault="0013030F" w:rsidP="0013030F">
      <w:pPr>
        <w:pStyle w:val="FootnoteText"/>
        <w:jc w:val="both"/>
        <w:rPr>
          <w:rFonts w:ascii="Trebuchet MS" w:hAnsi="Trebuchet MS"/>
          <w:lang w:val="en-GB"/>
        </w:rPr>
      </w:pPr>
      <w:r w:rsidRPr="0013030F">
        <w:rPr>
          <w:rStyle w:val="FootnoteReference"/>
          <w:rFonts w:ascii="Trebuchet MS" w:hAnsi="Trebuchet MS"/>
          <w:lang w:val="en-GB"/>
        </w:rPr>
        <w:footnoteRef/>
      </w:r>
      <w:r w:rsidRPr="0013030F">
        <w:rPr>
          <w:rFonts w:ascii="Trebuchet MS" w:hAnsi="Trebuchet MS"/>
          <w:lang w:val="en-GB"/>
        </w:rPr>
        <w:t xml:space="preserve"> Under the first calls for proposals, the feasibility study was requested at the application stage.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35A4D" w14:textId="5FB8443A" w:rsidR="00B033EB" w:rsidRPr="006F1F8F" w:rsidRDefault="000E603B" w:rsidP="006F1F8F">
    <w:pPr>
      <w:pStyle w:val="Header"/>
    </w:pPr>
    <w:r>
      <w:rPr>
        <w:noProof/>
      </w:rPr>
      <w:drawing>
        <wp:inline distT="0" distB="0" distL="0" distR="0" wp14:anchorId="3B1E4DF8" wp14:editId="14A20853">
          <wp:extent cx="3352800" cy="1043940"/>
          <wp:effectExtent l="0" t="0" r="0" b="3810"/>
          <wp:docPr id="4" name="Picture 4" descr="D:\Users\DanielaS\AppData\Local\Temp\Temp1_Interreg NEXT România - Ucraina-20211202T070749Z-001.zip\Interreg NEXT România - Ucraina\English\Interreg Logo NEXT Romania - Ucraina Pantone Color-02.jpg"/>
          <wp:cNvGraphicFramePr/>
          <a:graphic xmlns:a="http://schemas.openxmlformats.org/drawingml/2006/main">
            <a:graphicData uri="http://schemas.openxmlformats.org/drawingml/2006/picture">
              <pic:pic xmlns:pic="http://schemas.openxmlformats.org/drawingml/2006/picture">
                <pic:nvPicPr>
                  <pic:cNvPr id="4" name="Picture 4" descr="D:\Users\DanielaS\AppData\Local\Temp\Temp1_Interreg NEXT România - Ucraina-20211202T070749Z-001.zip\Interreg NEXT România - Ucraina\English\Interreg Logo NEXT Romania - Ucraina Pantone Color-02.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52800" cy="104394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CA3C0" w14:textId="109EE3CE" w:rsidR="006F6614" w:rsidRPr="006F1F8F" w:rsidRDefault="006F6614" w:rsidP="006F1F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5F56"/>
    <w:multiLevelType w:val="hybridMultilevel"/>
    <w:tmpl w:val="40EE4CE2"/>
    <w:lvl w:ilvl="0" w:tplc="5A4A3538">
      <w:start w:val="1"/>
      <w:numFmt w:val="bullet"/>
      <w:lvlText w:val="-"/>
      <w:lvlJc w:val="left"/>
      <w:pPr>
        <w:tabs>
          <w:tab w:val="num" w:pos="360"/>
        </w:tabs>
        <w:ind w:left="36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2"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D1300"/>
    <w:multiLevelType w:val="hybridMultilevel"/>
    <w:tmpl w:val="FC0610D4"/>
    <w:lvl w:ilvl="0" w:tplc="7272F0F8">
      <w:numFmt w:val="bullet"/>
      <w:lvlText w:val="-"/>
      <w:lvlJc w:val="left"/>
      <w:pPr>
        <w:ind w:left="720" w:hanging="360"/>
      </w:pPr>
      <w:rPr>
        <w:rFonts w:ascii="Trebuchet MS" w:eastAsiaTheme="minorHAnsi" w:hAnsi="Trebuchet MS"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650737"/>
    <w:multiLevelType w:val="hybridMultilevel"/>
    <w:tmpl w:val="12A83CBA"/>
    <w:lvl w:ilvl="0" w:tplc="DA8E2BC2">
      <w:start w:val="1"/>
      <w:numFmt w:val="lowerLetter"/>
      <w:lvlText w:val="%1)"/>
      <w:lvlJc w:val="left"/>
      <w:pPr>
        <w:tabs>
          <w:tab w:val="num" w:pos="360"/>
        </w:tabs>
        <w:ind w:left="360" w:hanging="360"/>
      </w:pPr>
      <w:rPr>
        <w:rFonts w:hint="default"/>
        <w:b/>
        <w:i w:val="0"/>
        <w:color w:val="auto"/>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08454A"/>
    <w:multiLevelType w:val="hybridMultilevel"/>
    <w:tmpl w:val="2DD232A0"/>
    <w:lvl w:ilvl="0" w:tplc="1B3C1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120677"/>
    <w:multiLevelType w:val="multilevel"/>
    <w:tmpl w:val="13528F5C"/>
    <w:lvl w:ilvl="0">
      <w:start w:val="2"/>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0" w15:restartNumberingAfterBreak="0">
    <w:nsid w:val="1AA016F8"/>
    <w:multiLevelType w:val="hybridMultilevel"/>
    <w:tmpl w:val="AD8672E2"/>
    <w:lvl w:ilvl="0" w:tplc="599E8120">
      <w:start w:val="1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4F6009"/>
    <w:multiLevelType w:val="multilevel"/>
    <w:tmpl w:val="EB3295D2"/>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0F4DA8"/>
    <w:multiLevelType w:val="hybridMultilevel"/>
    <w:tmpl w:val="D88AAF28"/>
    <w:lvl w:ilvl="0" w:tplc="19B814E6">
      <w:start w:val="1"/>
      <w:numFmt w:val="lowerLetter"/>
      <w:lvlText w:val="%1)"/>
      <w:lvlJc w:val="left"/>
      <w:pPr>
        <w:tabs>
          <w:tab w:val="num" w:pos="360"/>
        </w:tabs>
        <w:ind w:left="36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477549"/>
    <w:multiLevelType w:val="hybridMultilevel"/>
    <w:tmpl w:val="507E73BA"/>
    <w:lvl w:ilvl="0" w:tplc="68304F2A">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6" w15:restartNumberingAfterBreak="0">
    <w:nsid w:val="5BFC1DF5"/>
    <w:multiLevelType w:val="multilevel"/>
    <w:tmpl w:val="9DC40600"/>
    <w:lvl w:ilvl="0">
      <w:start w:val="1"/>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7"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8"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1"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2"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33" w15:restartNumberingAfterBreak="0">
    <w:nsid w:val="6A6A420F"/>
    <w:multiLevelType w:val="multilevel"/>
    <w:tmpl w:val="FB7090AE"/>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F035D2"/>
    <w:multiLevelType w:val="hybridMultilevel"/>
    <w:tmpl w:val="C74658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5A4B8E"/>
    <w:multiLevelType w:val="hybridMultilevel"/>
    <w:tmpl w:val="82B0237A"/>
    <w:lvl w:ilvl="0" w:tplc="04030001">
      <w:start w:val="1"/>
      <w:numFmt w:val="bullet"/>
      <w:lvlText w:val=""/>
      <w:lvlJc w:val="left"/>
      <w:pPr>
        <w:ind w:left="862" w:hanging="360"/>
      </w:pPr>
      <w:rPr>
        <w:rFonts w:ascii="Symbol" w:hAnsi="Symbol" w:hint="default"/>
      </w:rPr>
    </w:lvl>
    <w:lvl w:ilvl="1" w:tplc="04030003" w:tentative="1">
      <w:start w:val="1"/>
      <w:numFmt w:val="bullet"/>
      <w:lvlText w:val="o"/>
      <w:lvlJc w:val="left"/>
      <w:pPr>
        <w:ind w:left="1582" w:hanging="360"/>
      </w:pPr>
      <w:rPr>
        <w:rFonts w:ascii="Courier New" w:hAnsi="Courier New" w:cs="Courier New" w:hint="default"/>
      </w:rPr>
    </w:lvl>
    <w:lvl w:ilvl="2" w:tplc="04030005" w:tentative="1">
      <w:start w:val="1"/>
      <w:numFmt w:val="bullet"/>
      <w:lvlText w:val=""/>
      <w:lvlJc w:val="left"/>
      <w:pPr>
        <w:ind w:left="2302" w:hanging="360"/>
      </w:pPr>
      <w:rPr>
        <w:rFonts w:ascii="Wingdings" w:hAnsi="Wingdings" w:hint="default"/>
      </w:rPr>
    </w:lvl>
    <w:lvl w:ilvl="3" w:tplc="04030001">
      <w:start w:val="1"/>
      <w:numFmt w:val="bullet"/>
      <w:lvlText w:val=""/>
      <w:lvlJc w:val="left"/>
      <w:pPr>
        <w:ind w:left="3022" w:hanging="360"/>
      </w:pPr>
      <w:rPr>
        <w:rFonts w:ascii="Symbol" w:hAnsi="Symbol" w:hint="default"/>
      </w:rPr>
    </w:lvl>
    <w:lvl w:ilvl="4" w:tplc="04030003" w:tentative="1">
      <w:start w:val="1"/>
      <w:numFmt w:val="bullet"/>
      <w:lvlText w:val="o"/>
      <w:lvlJc w:val="left"/>
      <w:pPr>
        <w:ind w:left="3742" w:hanging="360"/>
      </w:pPr>
      <w:rPr>
        <w:rFonts w:ascii="Courier New" w:hAnsi="Courier New" w:cs="Courier New" w:hint="default"/>
      </w:rPr>
    </w:lvl>
    <w:lvl w:ilvl="5" w:tplc="04030005" w:tentative="1">
      <w:start w:val="1"/>
      <w:numFmt w:val="bullet"/>
      <w:lvlText w:val=""/>
      <w:lvlJc w:val="left"/>
      <w:pPr>
        <w:ind w:left="4462" w:hanging="360"/>
      </w:pPr>
      <w:rPr>
        <w:rFonts w:ascii="Wingdings" w:hAnsi="Wingdings" w:hint="default"/>
      </w:rPr>
    </w:lvl>
    <w:lvl w:ilvl="6" w:tplc="04030001" w:tentative="1">
      <w:start w:val="1"/>
      <w:numFmt w:val="bullet"/>
      <w:lvlText w:val=""/>
      <w:lvlJc w:val="left"/>
      <w:pPr>
        <w:ind w:left="5182" w:hanging="360"/>
      </w:pPr>
      <w:rPr>
        <w:rFonts w:ascii="Symbol" w:hAnsi="Symbol" w:hint="default"/>
      </w:rPr>
    </w:lvl>
    <w:lvl w:ilvl="7" w:tplc="04030003" w:tentative="1">
      <w:start w:val="1"/>
      <w:numFmt w:val="bullet"/>
      <w:lvlText w:val="o"/>
      <w:lvlJc w:val="left"/>
      <w:pPr>
        <w:ind w:left="5902" w:hanging="360"/>
      </w:pPr>
      <w:rPr>
        <w:rFonts w:ascii="Courier New" w:hAnsi="Courier New" w:cs="Courier New" w:hint="default"/>
      </w:rPr>
    </w:lvl>
    <w:lvl w:ilvl="8" w:tplc="04030005" w:tentative="1">
      <w:start w:val="1"/>
      <w:numFmt w:val="bullet"/>
      <w:lvlText w:val=""/>
      <w:lvlJc w:val="left"/>
      <w:pPr>
        <w:ind w:left="6622" w:hanging="360"/>
      </w:pPr>
      <w:rPr>
        <w:rFonts w:ascii="Wingdings" w:hAnsi="Wingdings" w:hint="default"/>
      </w:rPr>
    </w:lvl>
  </w:abstractNum>
  <w:abstractNum w:abstractNumId="37" w15:restartNumberingAfterBreak="0">
    <w:nsid w:val="7C232E13"/>
    <w:multiLevelType w:val="hybridMultilevel"/>
    <w:tmpl w:val="362A6C7C"/>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num w:numId="1">
    <w:abstractNumId w:val="32"/>
  </w:num>
  <w:num w:numId="2">
    <w:abstractNumId w:val="2"/>
  </w:num>
  <w:num w:numId="3">
    <w:abstractNumId w:val="21"/>
  </w:num>
  <w:num w:numId="4">
    <w:abstractNumId w:val="1"/>
  </w:num>
  <w:num w:numId="5">
    <w:abstractNumId w:val="7"/>
  </w:num>
  <w:num w:numId="6">
    <w:abstractNumId w:val="5"/>
  </w:num>
  <w:num w:numId="7">
    <w:abstractNumId w:val="17"/>
  </w:num>
  <w:num w:numId="8">
    <w:abstractNumId w:val="19"/>
  </w:num>
  <w:num w:numId="9">
    <w:abstractNumId w:val="28"/>
  </w:num>
  <w:num w:numId="10">
    <w:abstractNumId w:val="18"/>
  </w:num>
  <w:num w:numId="11">
    <w:abstractNumId w:val="22"/>
  </w:num>
  <w:num w:numId="12">
    <w:abstractNumId w:val="23"/>
  </w:num>
  <w:num w:numId="13">
    <w:abstractNumId w:val="24"/>
  </w:num>
  <w:num w:numId="14">
    <w:abstractNumId w:val="30"/>
  </w:num>
  <w:num w:numId="15">
    <w:abstractNumId w:val="2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31"/>
  </w:num>
  <w:num w:numId="19">
    <w:abstractNumId w:val="27"/>
  </w:num>
  <w:num w:numId="20">
    <w:abstractNumId w:val="25"/>
  </w:num>
  <w:num w:numId="21">
    <w:abstractNumId w:val="14"/>
  </w:num>
  <w:num w:numId="22">
    <w:abstractNumId w:val="29"/>
  </w:num>
  <w:num w:numId="23">
    <w:abstractNumId w:val="8"/>
  </w:num>
  <w:num w:numId="24">
    <w:abstractNumId w:val="16"/>
  </w:num>
  <w:num w:numId="25">
    <w:abstractNumId w:val="30"/>
  </w:num>
  <w:num w:numId="26">
    <w:abstractNumId w:val="26"/>
  </w:num>
  <w:num w:numId="27">
    <w:abstractNumId w:val="12"/>
  </w:num>
  <w:num w:numId="28">
    <w:abstractNumId w:val="15"/>
  </w:num>
  <w:num w:numId="29">
    <w:abstractNumId w:val="9"/>
  </w:num>
  <w:num w:numId="30">
    <w:abstractNumId w:val="33"/>
  </w:num>
  <w:num w:numId="31">
    <w:abstractNumId w:val="11"/>
  </w:num>
  <w:num w:numId="32">
    <w:abstractNumId w:val="36"/>
  </w:num>
  <w:num w:numId="33">
    <w:abstractNumId w:val="0"/>
  </w:num>
  <w:num w:numId="34">
    <w:abstractNumId w:val="37"/>
  </w:num>
  <w:num w:numId="35">
    <w:abstractNumId w:val="4"/>
  </w:num>
  <w:num w:numId="36">
    <w:abstractNumId w:val="13"/>
  </w:num>
  <w:num w:numId="37">
    <w:abstractNumId w:val="10"/>
  </w:num>
  <w:num w:numId="38">
    <w:abstractNumId w:val="34"/>
  </w:num>
  <w:num w:numId="39">
    <w:abstractNumId w:val="3"/>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A83"/>
    <w:rsid w:val="00000167"/>
    <w:rsid w:val="00001D61"/>
    <w:rsid w:val="000036BA"/>
    <w:rsid w:val="0001562C"/>
    <w:rsid w:val="00020378"/>
    <w:rsid w:val="00024D5E"/>
    <w:rsid w:val="00025B2B"/>
    <w:rsid w:val="00026139"/>
    <w:rsid w:val="000275CB"/>
    <w:rsid w:val="00027739"/>
    <w:rsid w:val="000348A5"/>
    <w:rsid w:val="00035B11"/>
    <w:rsid w:val="000366F3"/>
    <w:rsid w:val="0004172A"/>
    <w:rsid w:val="0004325A"/>
    <w:rsid w:val="00043D0E"/>
    <w:rsid w:val="00053E43"/>
    <w:rsid w:val="00067F31"/>
    <w:rsid w:val="00074386"/>
    <w:rsid w:val="00074C06"/>
    <w:rsid w:val="00075CD6"/>
    <w:rsid w:val="000826CF"/>
    <w:rsid w:val="000866B7"/>
    <w:rsid w:val="00091D59"/>
    <w:rsid w:val="0009250F"/>
    <w:rsid w:val="00092A8C"/>
    <w:rsid w:val="000940FB"/>
    <w:rsid w:val="000956F3"/>
    <w:rsid w:val="0009589C"/>
    <w:rsid w:val="00097822"/>
    <w:rsid w:val="000A2B2D"/>
    <w:rsid w:val="000B28CC"/>
    <w:rsid w:val="000B334D"/>
    <w:rsid w:val="000B57ED"/>
    <w:rsid w:val="000B5E41"/>
    <w:rsid w:val="000C021C"/>
    <w:rsid w:val="000C6AB5"/>
    <w:rsid w:val="000C7939"/>
    <w:rsid w:val="000D122B"/>
    <w:rsid w:val="000D282A"/>
    <w:rsid w:val="000D42CE"/>
    <w:rsid w:val="000D5ADC"/>
    <w:rsid w:val="000E2EC7"/>
    <w:rsid w:val="000E43BC"/>
    <w:rsid w:val="000E5072"/>
    <w:rsid w:val="000E603B"/>
    <w:rsid w:val="000E78EB"/>
    <w:rsid w:val="000F0F42"/>
    <w:rsid w:val="000F2705"/>
    <w:rsid w:val="001004C1"/>
    <w:rsid w:val="0010482B"/>
    <w:rsid w:val="0010634E"/>
    <w:rsid w:val="0011662B"/>
    <w:rsid w:val="001209FE"/>
    <w:rsid w:val="00127D34"/>
    <w:rsid w:val="0013030F"/>
    <w:rsid w:val="00130A17"/>
    <w:rsid w:val="001346DB"/>
    <w:rsid w:val="00144BF2"/>
    <w:rsid w:val="0016170A"/>
    <w:rsid w:val="001627CF"/>
    <w:rsid w:val="00165260"/>
    <w:rsid w:val="00167BC6"/>
    <w:rsid w:val="00170D05"/>
    <w:rsid w:val="00173131"/>
    <w:rsid w:val="001751A9"/>
    <w:rsid w:val="00175B15"/>
    <w:rsid w:val="00191A87"/>
    <w:rsid w:val="00194DA2"/>
    <w:rsid w:val="00196231"/>
    <w:rsid w:val="001A3904"/>
    <w:rsid w:val="001A6DA9"/>
    <w:rsid w:val="001B0216"/>
    <w:rsid w:val="001B16E0"/>
    <w:rsid w:val="001C1BB0"/>
    <w:rsid w:val="001C425B"/>
    <w:rsid w:val="001C79EA"/>
    <w:rsid w:val="001E702A"/>
    <w:rsid w:val="001F527F"/>
    <w:rsid w:val="001F7DAD"/>
    <w:rsid w:val="002014D7"/>
    <w:rsid w:val="00201E0C"/>
    <w:rsid w:val="00203752"/>
    <w:rsid w:val="00217605"/>
    <w:rsid w:val="002202ED"/>
    <w:rsid w:val="002209ED"/>
    <w:rsid w:val="002264D1"/>
    <w:rsid w:val="00231050"/>
    <w:rsid w:val="0023265E"/>
    <w:rsid w:val="002361C5"/>
    <w:rsid w:val="00241B28"/>
    <w:rsid w:val="00247A7E"/>
    <w:rsid w:val="00253D36"/>
    <w:rsid w:val="00257408"/>
    <w:rsid w:val="002609BB"/>
    <w:rsid w:val="0027430F"/>
    <w:rsid w:val="00280257"/>
    <w:rsid w:val="00282103"/>
    <w:rsid w:val="00290379"/>
    <w:rsid w:val="0029077C"/>
    <w:rsid w:val="002A1BD1"/>
    <w:rsid w:val="002A6FD3"/>
    <w:rsid w:val="002C1480"/>
    <w:rsid w:val="002D0495"/>
    <w:rsid w:val="002D0C2A"/>
    <w:rsid w:val="002D5A83"/>
    <w:rsid w:val="002D7895"/>
    <w:rsid w:val="002E3F05"/>
    <w:rsid w:val="002E58DE"/>
    <w:rsid w:val="002F525D"/>
    <w:rsid w:val="002F6CC5"/>
    <w:rsid w:val="002F7C44"/>
    <w:rsid w:val="00302BA4"/>
    <w:rsid w:val="0031149D"/>
    <w:rsid w:val="00311890"/>
    <w:rsid w:val="00314D25"/>
    <w:rsid w:val="003227EA"/>
    <w:rsid w:val="00322EB3"/>
    <w:rsid w:val="003238C6"/>
    <w:rsid w:val="00333778"/>
    <w:rsid w:val="00342BE9"/>
    <w:rsid w:val="00345273"/>
    <w:rsid w:val="0034558F"/>
    <w:rsid w:val="00351212"/>
    <w:rsid w:val="00352DE0"/>
    <w:rsid w:val="003632D2"/>
    <w:rsid w:val="00363DCB"/>
    <w:rsid w:val="00373D2F"/>
    <w:rsid w:val="003804A3"/>
    <w:rsid w:val="00393852"/>
    <w:rsid w:val="00393FA9"/>
    <w:rsid w:val="003A0168"/>
    <w:rsid w:val="003A100E"/>
    <w:rsid w:val="003A61D1"/>
    <w:rsid w:val="003A762B"/>
    <w:rsid w:val="003B13F5"/>
    <w:rsid w:val="003B47A4"/>
    <w:rsid w:val="003C27D7"/>
    <w:rsid w:val="003D3C23"/>
    <w:rsid w:val="003E19E8"/>
    <w:rsid w:val="003E5F9E"/>
    <w:rsid w:val="003F05E4"/>
    <w:rsid w:val="003F5289"/>
    <w:rsid w:val="00400497"/>
    <w:rsid w:val="00406339"/>
    <w:rsid w:val="004065DD"/>
    <w:rsid w:val="00416D85"/>
    <w:rsid w:val="00420D57"/>
    <w:rsid w:val="00420EB5"/>
    <w:rsid w:val="00420F2E"/>
    <w:rsid w:val="00421F4F"/>
    <w:rsid w:val="00423D20"/>
    <w:rsid w:val="004246C1"/>
    <w:rsid w:val="00426BDA"/>
    <w:rsid w:val="004317DE"/>
    <w:rsid w:val="00445B67"/>
    <w:rsid w:val="00453FEB"/>
    <w:rsid w:val="0047260C"/>
    <w:rsid w:val="004836D7"/>
    <w:rsid w:val="004A0311"/>
    <w:rsid w:val="004A3816"/>
    <w:rsid w:val="004B6016"/>
    <w:rsid w:val="004D0F93"/>
    <w:rsid w:val="004D35FD"/>
    <w:rsid w:val="004E4832"/>
    <w:rsid w:val="004E4DAB"/>
    <w:rsid w:val="004E50B3"/>
    <w:rsid w:val="004E53CC"/>
    <w:rsid w:val="004E6586"/>
    <w:rsid w:val="004F2AA2"/>
    <w:rsid w:val="004F3A76"/>
    <w:rsid w:val="004F5186"/>
    <w:rsid w:val="005164E8"/>
    <w:rsid w:val="00525482"/>
    <w:rsid w:val="00536E79"/>
    <w:rsid w:val="005410FB"/>
    <w:rsid w:val="005430F4"/>
    <w:rsid w:val="0054659F"/>
    <w:rsid w:val="00547A85"/>
    <w:rsid w:val="0055492F"/>
    <w:rsid w:val="00562257"/>
    <w:rsid w:val="00562EE5"/>
    <w:rsid w:val="00572F3A"/>
    <w:rsid w:val="00574B63"/>
    <w:rsid w:val="00577FDE"/>
    <w:rsid w:val="005805A4"/>
    <w:rsid w:val="00594302"/>
    <w:rsid w:val="00597F55"/>
    <w:rsid w:val="005B119F"/>
    <w:rsid w:val="005B4390"/>
    <w:rsid w:val="005C4042"/>
    <w:rsid w:val="005D1756"/>
    <w:rsid w:val="005E6CDD"/>
    <w:rsid w:val="005F314A"/>
    <w:rsid w:val="006021B6"/>
    <w:rsid w:val="00604AEA"/>
    <w:rsid w:val="00610197"/>
    <w:rsid w:val="006150D3"/>
    <w:rsid w:val="00616ECA"/>
    <w:rsid w:val="00616F24"/>
    <w:rsid w:val="00624EDE"/>
    <w:rsid w:val="00642387"/>
    <w:rsid w:val="00646130"/>
    <w:rsid w:val="0064695F"/>
    <w:rsid w:val="00651170"/>
    <w:rsid w:val="006605BF"/>
    <w:rsid w:val="00660C47"/>
    <w:rsid w:val="006656DC"/>
    <w:rsid w:val="00670134"/>
    <w:rsid w:val="00671204"/>
    <w:rsid w:val="00671327"/>
    <w:rsid w:val="0067176B"/>
    <w:rsid w:val="00672CBF"/>
    <w:rsid w:val="00680269"/>
    <w:rsid w:val="00680FA6"/>
    <w:rsid w:val="00681E0C"/>
    <w:rsid w:val="00683102"/>
    <w:rsid w:val="00683634"/>
    <w:rsid w:val="00690AAC"/>
    <w:rsid w:val="00693A2D"/>
    <w:rsid w:val="006A2B34"/>
    <w:rsid w:val="006A53F1"/>
    <w:rsid w:val="006B07FF"/>
    <w:rsid w:val="006C4BAB"/>
    <w:rsid w:val="006C7824"/>
    <w:rsid w:val="006E4769"/>
    <w:rsid w:val="006E7439"/>
    <w:rsid w:val="006F1D8B"/>
    <w:rsid w:val="006F1F8F"/>
    <w:rsid w:val="006F2DD6"/>
    <w:rsid w:val="006F6614"/>
    <w:rsid w:val="00701F2D"/>
    <w:rsid w:val="00703130"/>
    <w:rsid w:val="007111AF"/>
    <w:rsid w:val="00726A64"/>
    <w:rsid w:val="00726CBB"/>
    <w:rsid w:val="007320CB"/>
    <w:rsid w:val="0073748D"/>
    <w:rsid w:val="007406A3"/>
    <w:rsid w:val="00742200"/>
    <w:rsid w:val="007434E1"/>
    <w:rsid w:val="00745CE5"/>
    <w:rsid w:val="007466CF"/>
    <w:rsid w:val="0075183E"/>
    <w:rsid w:val="00751C3B"/>
    <w:rsid w:val="00755C3A"/>
    <w:rsid w:val="00756625"/>
    <w:rsid w:val="007601DC"/>
    <w:rsid w:val="007610C7"/>
    <w:rsid w:val="007656ED"/>
    <w:rsid w:val="00767547"/>
    <w:rsid w:val="007722EE"/>
    <w:rsid w:val="007724CB"/>
    <w:rsid w:val="0077549F"/>
    <w:rsid w:val="00782DCC"/>
    <w:rsid w:val="00786458"/>
    <w:rsid w:val="007907EC"/>
    <w:rsid w:val="007945D2"/>
    <w:rsid w:val="00797A2C"/>
    <w:rsid w:val="00797CCF"/>
    <w:rsid w:val="00797DAE"/>
    <w:rsid w:val="007A013D"/>
    <w:rsid w:val="007A5DED"/>
    <w:rsid w:val="007A695A"/>
    <w:rsid w:val="007B6430"/>
    <w:rsid w:val="007B66F0"/>
    <w:rsid w:val="007C1E01"/>
    <w:rsid w:val="007C4FE9"/>
    <w:rsid w:val="007D1F70"/>
    <w:rsid w:val="007D2A29"/>
    <w:rsid w:val="007E009B"/>
    <w:rsid w:val="007E1102"/>
    <w:rsid w:val="007E38EA"/>
    <w:rsid w:val="007E6FC6"/>
    <w:rsid w:val="007F03C1"/>
    <w:rsid w:val="007F0E84"/>
    <w:rsid w:val="00803339"/>
    <w:rsid w:val="008079EA"/>
    <w:rsid w:val="00812FD6"/>
    <w:rsid w:val="0082018F"/>
    <w:rsid w:val="0082363F"/>
    <w:rsid w:val="008244D9"/>
    <w:rsid w:val="00827310"/>
    <w:rsid w:val="0083324C"/>
    <w:rsid w:val="008352F4"/>
    <w:rsid w:val="0083552A"/>
    <w:rsid w:val="00835C97"/>
    <w:rsid w:val="00835E53"/>
    <w:rsid w:val="00845352"/>
    <w:rsid w:val="008463CE"/>
    <w:rsid w:val="00847D13"/>
    <w:rsid w:val="008527DA"/>
    <w:rsid w:val="0085679E"/>
    <w:rsid w:val="00860F11"/>
    <w:rsid w:val="008667AD"/>
    <w:rsid w:val="0087143E"/>
    <w:rsid w:val="00873212"/>
    <w:rsid w:val="008762EE"/>
    <w:rsid w:val="00877742"/>
    <w:rsid w:val="00881657"/>
    <w:rsid w:val="00882482"/>
    <w:rsid w:val="00884291"/>
    <w:rsid w:val="00884784"/>
    <w:rsid w:val="00892038"/>
    <w:rsid w:val="00892E17"/>
    <w:rsid w:val="008B2159"/>
    <w:rsid w:val="008C41C5"/>
    <w:rsid w:val="008C6229"/>
    <w:rsid w:val="008D39F2"/>
    <w:rsid w:val="008D4E96"/>
    <w:rsid w:val="008D6463"/>
    <w:rsid w:val="008D7363"/>
    <w:rsid w:val="008E0DBD"/>
    <w:rsid w:val="008E1318"/>
    <w:rsid w:val="008E6261"/>
    <w:rsid w:val="008F0D5B"/>
    <w:rsid w:val="00905790"/>
    <w:rsid w:val="00905F11"/>
    <w:rsid w:val="009062A3"/>
    <w:rsid w:val="00907630"/>
    <w:rsid w:val="00913521"/>
    <w:rsid w:val="00914D2B"/>
    <w:rsid w:val="009176DC"/>
    <w:rsid w:val="009240F6"/>
    <w:rsid w:val="00924AE9"/>
    <w:rsid w:val="009257F5"/>
    <w:rsid w:val="00937E68"/>
    <w:rsid w:val="009418F4"/>
    <w:rsid w:val="00943318"/>
    <w:rsid w:val="00945012"/>
    <w:rsid w:val="00963FAC"/>
    <w:rsid w:val="00984554"/>
    <w:rsid w:val="009948D9"/>
    <w:rsid w:val="00996C33"/>
    <w:rsid w:val="009A236D"/>
    <w:rsid w:val="009A7A52"/>
    <w:rsid w:val="009B04D1"/>
    <w:rsid w:val="009B554A"/>
    <w:rsid w:val="009B589B"/>
    <w:rsid w:val="009C0CEA"/>
    <w:rsid w:val="009C6F8A"/>
    <w:rsid w:val="009D77E7"/>
    <w:rsid w:val="009D7875"/>
    <w:rsid w:val="009D7BFC"/>
    <w:rsid w:val="009E08D1"/>
    <w:rsid w:val="009E1ACA"/>
    <w:rsid w:val="009E2B6E"/>
    <w:rsid w:val="009F264D"/>
    <w:rsid w:val="009F6722"/>
    <w:rsid w:val="00A002B6"/>
    <w:rsid w:val="00A06C71"/>
    <w:rsid w:val="00A06C96"/>
    <w:rsid w:val="00A12792"/>
    <w:rsid w:val="00A32EEC"/>
    <w:rsid w:val="00A33329"/>
    <w:rsid w:val="00A33F1C"/>
    <w:rsid w:val="00A34CCE"/>
    <w:rsid w:val="00A34D8E"/>
    <w:rsid w:val="00A36002"/>
    <w:rsid w:val="00A417BB"/>
    <w:rsid w:val="00A442CD"/>
    <w:rsid w:val="00A468B6"/>
    <w:rsid w:val="00A47178"/>
    <w:rsid w:val="00A50574"/>
    <w:rsid w:val="00A52611"/>
    <w:rsid w:val="00A53B67"/>
    <w:rsid w:val="00A56461"/>
    <w:rsid w:val="00A60DC0"/>
    <w:rsid w:val="00A66475"/>
    <w:rsid w:val="00A67274"/>
    <w:rsid w:val="00A67B46"/>
    <w:rsid w:val="00A74DC8"/>
    <w:rsid w:val="00A770E6"/>
    <w:rsid w:val="00A915BA"/>
    <w:rsid w:val="00AA0E8D"/>
    <w:rsid w:val="00AA1792"/>
    <w:rsid w:val="00AA2DB8"/>
    <w:rsid w:val="00AC2E58"/>
    <w:rsid w:val="00AC3512"/>
    <w:rsid w:val="00AC416D"/>
    <w:rsid w:val="00AC72E3"/>
    <w:rsid w:val="00AE408F"/>
    <w:rsid w:val="00AE6001"/>
    <w:rsid w:val="00B033EB"/>
    <w:rsid w:val="00B1097E"/>
    <w:rsid w:val="00B109A6"/>
    <w:rsid w:val="00B3220C"/>
    <w:rsid w:val="00B37AEF"/>
    <w:rsid w:val="00B40C2E"/>
    <w:rsid w:val="00B41AC4"/>
    <w:rsid w:val="00B4435D"/>
    <w:rsid w:val="00B4781F"/>
    <w:rsid w:val="00B52D6D"/>
    <w:rsid w:val="00B52EA5"/>
    <w:rsid w:val="00B56628"/>
    <w:rsid w:val="00B64534"/>
    <w:rsid w:val="00B66177"/>
    <w:rsid w:val="00B700BD"/>
    <w:rsid w:val="00B753A3"/>
    <w:rsid w:val="00B76006"/>
    <w:rsid w:val="00B80675"/>
    <w:rsid w:val="00B819F3"/>
    <w:rsid w:val="00B821CD"/>
    <w:rsid w:val="00B858D1"/>
    <w:rsid w:val="00B92911"/>
    <w:rsid w:val="00B92F6D"/>
    <w:rsid w:val="00B93AF8"/>
    <w:rsid w:val="00B93B6C"/>
    <w:rsid w:val="00B95241"/>
    <w:rsid w:val="00B95E63"/>
    <w:rsid w:val="00B963CC"/>
    <w:rsid w:val="00B97B46"/>
    <w:rsid w:val="00BA67AD"/>
    <w:rsid w:val="00BB4D87"/>
    <w:rsid w:val="00BB4E14"/>
    <w:rsid w:val="00BB59A0"/>
    <w:rsid w:val="00BC24E4"/>
    <w:rsid w:val="00BC3A0D"/>
    <w:rsid w:val="00BD0E38"/>
    <w:rsid w:val="00BD21F1"/>
    <w:rsid w:val="00BD3197"/>
    <w:rsid w:val="00BE4C50"/>
    <w:rsid w:val="00BE5A50"/>
    <w:rsid w:val="00BE68D5"/>
    <w:rsid w:val="00BF54AF"/>
    <w:rsid w:val="00BF6FF4"/>
    <w:rsid w:val="00C04C93"/>
    <w:rsid w:val="00C06E18"/>
    <w:rsid w:val="00C1278A"/>
    <w:rsid w:val="00C15A6F"/>
    <w:rsid w:val="00C2058D"/>
    <w:rsid w:val="00C25EEC"/>
    <w:rsid w:val="00C34433"/>
    <w:rsid w:val="00C44966"/>
    <w:rsid w:val="00C50441"/>
    <w:rsid w:val="00C5575B"/>
    <w:rsid w:val="00C6040F"/>
    <w:rsid w:val="00C64BC7"/>
    <w:rsid w:val="00C66DB7"/>
    <w:rsid w:val="00C72E15"/>
    <w:rsid w:val="00C75345"/>
    <w:rsid w:val="00C8014C"/>
    <w:rsid w:val="00C9096B"/>
    <w:rsid w:val="00CA3649"/>
    <w:rsid w:val="00CA54A7"/>
    <w:rsid w:val="00CA6C2F"/>
    <w:rsid w:val="00CA7C6A"/>
    <w:rsid w:val="00CB6AB6"/>
    <w:rsid w:val="00CC1EBC"/>
    <w:rsid w:val="00CC4DA8"/>
    <w:rsid w:val="00CD2CD8"/>
    <w:rsid w:val="00CD46BA"/>
    <w:rsid w:val="00CD6E7A"/>
    <w:rsid w:val="00CE20BC"/>
    <w:rsid w:val="00CE48CF"/>
    <w:rsid w:val="00D01F13"/>
    <w:rsid w:val="00D02463"/>
    <w:rsid w:val="00D02F9C"/>
    <w:rsid w:val="00D045F7"/>
    <w:rsid w:val="00D04AE6"/>
    <w:rsid w:val="00D04BAD"/>
    <w:rsid w:val="00D06F21"/>
    <w:rsid w:val="00D1662E"/>
    <w:rsid w:val="00D2141E"/>
    <w:rsid w:val="00D25916"/>
    <w:rsid w:val="00D4064E"/>
    <w:rsid w:val="00D41558"/>
    <w:rsid w:val="00D42BD3"/>
    <w:rsid w:val="00D42D4D"/>
    <w:rsid w:val="00D43760"/>
    <w:rsid w:val="00D479DA"/>
    <w:rsid w:val="00D51727"/>
    <w:rsid w:val="00D55D45"/>
    <w:rsid w:val="00D561F7"/>
    <w:rsid w:val="00D616AC"/>
    <w:rsid w:val="00D74E74"/>
    <w:rsid w:val="00D77A1F"/>
    <w:rsid w:val="00D850BB"/>
    <w:rsid w:val="00D9178B"/>
    <w:rsid w:val="00D978A2"/>
    <w:rsid w:val="00D97A8A"/>
    <w:rsid w:val="00DA0368"/>
    <w:rsid w:val="00DA1AAC"/>
    <w:rsid w:val="00DA2A8A"/>
    <w:rsid w:val="00DA3546"/>
    <w:rsid w:val="00DA397D"/>
    <w:rsid w:val="00DA55FD"/>
    <w:rsid w:val="00DA56DC"/>
    <w:rsid w:val="00DB3014"/>
    <w:rsid w:val="00DB5082"/>
    <w:rsid w:val="00DB56BC"/>
    <w:rsid w:val="00DC005B"/>
    <w:rsid w:val="00DC1F16"/>
    <w:rsid w:val="00DE5398"/>
    <w:rsid w:val="00DE649D"/>
    <w:rsid w:val="00E013C6"/>
    <w:rsid w:val="00E05D32"/>
    <w:rsid w:val="00E12AF7"/>
    <w:rsid w:val="00E1409F"/>
    <w:rsid w:val="00E25D23"/>
    <w:rsid w:val="00E27174"/>
    <w:rsid w:val="00E31ABF"/>
    <w:rsid w:val="00E337AB"/>
    <w:rsid w:val="00E33E60"/>
    <w:rsid w:val="00E34A21"/>
    <w:rsid w:val="00E35C24"/>
    <w:rsid w:val="00E43DF2"/>
    <w:rsid w:val="00E457BB"/>
    <w:rsid w:val="00E46750"/>
    <w:rsid w:val="00E63921"/>
    <w:rsid w:val="00E65B64"/>
    <w:rsid w:val="00E77994"/>
    <w:rsid w:val="00E95069"/>
    <w:rsid w:val="00E95303"/>
    <w:rsid w:val="00E9740D"/>
    <w:rsid w:val="00EA05A0"/>
    <w:rsid w:val="00EA0798"/>
    <w:rsid w:val="00EA0E61"/>
    <w:rsid w:val="00EA3582"/>
    <w:rsid w:val="00EA4B48"/>
    <w:rsid w:val="00EB1359"/>
    <w:rsid w:val="00EB1811"/>
    <w:rsid w:val="00EB48E9"/>
    <w:rsid w:val="00EB7A42"/>
    <w:rsid w:val="00EC6663"/>
    <w:rsid w:val="00ED1F96"/>
    <w:rsid w:val="00ED5A7A"/>
    <w:rsid w:val="00EE02F6"/>
    <w:rsid w:val="00EE2906"/>
    <w:rsid w:val="00EE638C"/>
    <w:rsid w:val="00EF46FB"/>
    <w:rsid w:val="00F0312C"/>
    <w:rsid w:val="00F07F63"/>
    <w:rsid w:val="00F121F4"/>
    <w:rsid w:val="00F2526F"/>
    <w:rsid w:val="00F3784B"/>
    <w:rsid w:val="00F41DC3"/>
    <w:rsid w:val="00F46B37"/>
    <w:rsid w:val="00F521D2"/>
    <w:rsid w:val="00F577BB"/>
    <w:rsid w:val="00F65A69"/>
    <w:rsid w:val="00F66FDD"/>
    <w:rsid w:val="00F70D5F"/>
    <w:rsid w:val="00F70F97"/>
    <w:rsid w:val="00F757A3"/>
    <w:rsid w:val="00F8354D"/>
    <w:rsid w:val="00F87230"/>
    <w:rsid w:val="00F87722"/>
    <w:rsid w:val="00F92531"/>
    <w:rsid w:val="00FA1A66"/>
    <w:rsid w:val="00FA328D"/>
    <w:rsid w:val="00FA7B41"/>
    <w:rsid w:val="00FB120C"/>
    <w:rsid w:val="00FB5F1C"/>
    <w:rsid w:val="00FC0455"/>
    <w:rsid w:val="00FC2067"/>
    <w:rsid w:val="00FD63BF"/>
    <w:rsid w:val="00FD72BD"/>
    <w:rsid w:val="00FD7761"/>
    <w:rsid w:val="00FE0640"/>
    <w:rsid w:val="00FE50D4"/>
    <w:rsid w:val="00FF141E"/>
    <w:rsid w:val="00FF5966"/>
    <w:rsid w:val="00FF61AB"/>
    <w:rsid w:val="00FF7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801FE4"/>
  <w15:docId w15:val="{4F151927-ACE8-405D-91E3-F703C4A6E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77C"/>
    <w:rPr>
      <w:rFonts w:ascii="Century Gothic" w:hAnsi="Century Gothic"/>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paragraph" w:styleId="Heading8">
    <w:name w:val="heading 8"/>
    <w:basedOn w:val="Normal"/>
    <w:next w:val="Normal"/>
    <w:link w:val="Heading8Char"/>
    <w:uiPriority w:val="9"/>
    <w:semiHidden/>
    <w:unhideWhenUsed/>
    <w:qFormat/>
    <w:rsid w:val="00F41DC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unhideWhenUsed/>
    <w:qFormat/>
    <w:rsid w:val="00B109A6"/>
    <w:rPr>
      <w:sz w:val="18"/>
      <w:szCs w:val="18"/>
    </w:rPr>
  </w:style>
  <w:style w:type="paragraph" w:styleId="CommentText">
    <w:name w:val="annotation text"/>
    <w:basedOn w:val="Normal"/>
    <w:link w:val="CommentTextChar"/>
    <w:uiPriority w:val="99"/>
    <w:unhideWhenUsed/>
    <w:qFormat/>
    <w:rsid w:val="00B109A6"/>
  </w:style>
  <w:style w:type="character" w:customStyle="1" w:styleId="CommentTextChar">
    <w:name w:val="Comment Text Char"/>
    <w:basedOn w:val="DefaultParagraphFont"/>
    <w:link w:val="CommentText"/>
    <w:uiPriority w:val="99"/>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aliases w:val="Footnote, Char1 Char,Footnote Char1,ESPON Footnote Text"/>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aliases w:val="Footnote Char, Char1 Char Char,Footnote Char1 Char,ESPON Footnote Text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aliases w:val="ESPON Footnote No,Footnote call,BVI fnr,SUPERS,Footnote symbol,(Footnote Reference),Voetnootverwijzing,Times 10 Point,Exposant 3 Point,Footnote reference number,note TESI,stylish,Ref,de nota al pie,Footnote Reference1,16 Point,fr,o,FR"/>
    <w:basedOn w:val="DefaultParagraphFont"/>
    <w:link w:val="BVIfnrZnak"/>
    <w:unhideWhenUsed/>
    <w:qFormat/>
    <w:rsid w:val="00FF141E"/>
    <w:rPr>
      <w:vertAlign w:val="superscript"/>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paragraph" w:styleId="BodyText">
    <w:name w:val="Body Text"/>
    <w:basedOn w:val="Normal"/>
    <w:link w:val="BodyTextChar"/>
    <w:semiHidden/>
    <w:rsid w:val="00C72E15"/>
    <w:pPr>
      <w:jc w:val="both"/>
    </w:pPr>
    <w:rPr>
      <w:rFonts w:ascii="Trebuchet MS" w:eastAsia="Times New Roman" w:hAnsi="Trebuchet MS" w:cs="Times New Roman"/>
      <w:lang w:val="en-GB" w:eastAsia="de-DE"/>
    </w:rPr>
  </w:style>
  <w:style w:type="character" w:customStyle="1" w:styleId="BodyTextChar">
    <w:name w:val="Body Text Char"/>
    <w:basedOn w:val="DefaultParagraphFont"/>
    <w:link w:val="BodyText"/>
    <w:semiHidden/>
    <w:rsid w:val="00C72E15"/>
    <w:rPr>
      <w:rFonts w:ascii="Trebuchet MS" w:eastAsia="Times New Roman" w:hAnsi="Trebuchet MS" w:cs="Times New Roman"/>
      <w:lang w:val="en-GB" w:eastAsia="de-DE"/>
    </w:rPr>
  </w:style>
  <w:style w:type="paragraph" w:customStyle="1" w:styleId="NormalTimes">
    <w:name w:val="NormalTimes"/>
    <w:basedOn w:val="Normal"/>
    <w:rsid w:val="00C72E15"/>
    <w:pPr>
      <w:jc w:val="both"/>
    </w:pPr>
    <w:rPr>
      <w:rFonts w:ascii="Times New Roman" w:eastAsia="Times New Roman" w:hAnsi="Times New Roman" w:cs="Times New Roman"/>
      <w:sz w:val="22"/>
      <w:lang w:val="en-GB"/>
    </w:rPr>
  </w:style>
  <w:style w:type="character" w:customStyle="1" w:styleId="fontstyle01">
    <w:name w:val="fontstyle01"/>
    <w:basedOn w:val="DefaultParagraphFont"/>
    <w:rsid w:val="00B52EA5"/>
    <w:rPr>
      <w:rFonts w:ascii="Calibri-Light" w:hAnsi="Calibri-Light" w:hint="default"/>
      <w:b w:val="0"/>
      <w:bCs w:val="0"/>
      <w:i w:val="0"/>
      <w:iCs w:val="0"/>
      <w:color w:val="111111"/>
      <w:sz w:val="22"/>
      <w:szCs w:val="22"/>
    </w:rPr>
  </w:style>
  <w:style w:type="character" w:customStyle="1" w:styleId="fontstyle21">
    <w:name w:val="fontstyle21"/>
    <w:basedOn w:val="DefaultParagraphFont"/>
    <w:rsid w:val="00B52EA5"/>
    <w:rPr>
      <w:rFonts w:ascii="Calibri-Bold" w:hAnsi="Calibri-Bold" w:hint="default"/>
      <w:b/>
      <w:bCs/>
      <w:i w:val="0"/>
      <w:iCs w:val="0"/>
      <w:color w:val="111111"/>
      <w:sz w:val="22"/>
      <w:szCs w:val="22"/>
    </w:rPr>
  </w:style>
  <w:style w:type="character" w:styleId="FollowedHyperlink">
    <w:name w:val="FollowedHyperlink"/>
    <w:basedOn w:val="DefaultParagraphFont"/>
    <w:uiPriority w:val="99"/>
    <w:semiHidden/>
    <w:unhideWhenUsed/>
    <w:rsid w:val="003A61D1"/>
    <w:rPr>
      <w:color w:val="954F72" w:themeColor="followedHyperlink"/>
      <w:u w:val="single"/>
    </w:rPr>
  </w:style>
  <w:style w:type="paragraph" w:customStyle="1" w:styleId="Default">
    <w:name w:val="Default"/>
    <w:rsid w:val="00B963CC"/>
    <w:pPr>
      <w:autoSpaceDE w:val="0"/>
      <w:autoSpaceDN w:val="0"/>
      <w:adjustRightInd w:val="0"/>
    </w:pPr>
    <w:rPr>
      <w:rFonts w:ascii="EUAlbertina" w:hAnsi="EUAlbertina" w:cs="EUAlbertina"/>
      <w:color w:val="000000"/>
    </w:rPr>
  </w:style>
  <w:style w:type="character" w:customStyle="1" w:styleId="Heading8Char">
    <w:name w:val="Heading 8 Char"/>
    <w:basedOn w:val="DefaultParagraphFont"/>
    <w:link w:val="Heading8"/>
    <w:rsid w:val="00F41DC3"/>
    <w:rPr>
      <w:rFonts w:asciiTheme="majorHAnsi" w:eastAsiaTheme="majorEastAsia" w:hAnsiTheme="majorHAnsi" w:cstheme="majorBidi"/>
      <w:color w:val="272727" w:themeColor="text1" w:themeTint="D8"/>
      <w:sz w:val="21"/>
      <w:szCs w:val="21"/>
    </w:rPr>
  </w:style>
  <w:style w:type="character" w:customStyle="1" w:styleId="FootnoteTextChar1">
    <w:name w:val="Footnote Text Char1"/>
    <w:aliases w:val="Footnote Char2, Char1 Char Char1,Footnote Char1 Char1,ESPON Footnote Text Char1"/>
    <w:basedOn w:val="DefaultParagraphFont"/>
    <w:rsid w:val="002E3F05"/>
    <w:rPr>
      <w:rFonts w:ascii="Times New Roman" w:eastAsia="Times New Roman" w:hAnsi="Times New Roman" w:cs="Times New Roman"/>
      <w:sz w:val="20"/>
      <w:szCs w:val="20"/>
      <w:lang w:val="en-GB" w:eastAsia="zh-CN"/>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FootnoteReference"/>
    <w:rsid w:val="002E3F05"/>
    <w:pPr>
      <w:spacing w:after="160" w:line="240" w:lineRule="exact"/>
    </w:pPr>
    <w:rPr>
      <w:rFonts w:asciiTheme="minorHAnsi" w:hAnsiTheme="minorHAnsi"/>
      <w:vertAlign w:val="superscript"/>
    </w:rPr>
  </w:style>
  <w:style w:type="character" w:customStyle="1" w:styleId="WW8Num5z1">
    <w:name w:val="WW8Num5z1"/>
    <w:qFormat/>
    <w:rsid w:val="002E3F05"/>
    <w:rPr>
      <w:rFonts w:ascii="Courier New" w:hAnsi="Courier New" w:cs="Courier New"/>
    </w:rPr>
  </w:style>
  <w:style w:type="character" w:customStyle="1" w:styleId="CommentTextChar1">
    <w:name w:val="Comment Text Char1"/>
    <w:basedOn w:val="DefaultParagraphFont"/>
    <w:rsid w:val="00E95303"/>
    <w:rPr>
      <w:rFonts w:ascii="Times New Roman" w:eastAsia="Times New Roman" w:hAnsi="Times New Roman" w:cs="Times New Roman"/>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1B6C8-FAB5-4811-A35E-599B964F8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1107</Words>
  <Characters>6312</Characters>
  <Application>Microsoft Office Word</Application>
  <DocSecurity>0</DocSecurity>
  <Lines>52</Lines>
  <Paragraphs>14</Paragraphs>
  <ScaleCrop>false</ScaleCrop>
  <HeadingPairs>
    <vt:vector size="6" baseType="variant">
      <vt:variant>
        <vt:lpstr>Title</vt:lpstr>
      </vt:variant>
      <vt:variant>
        <vt:i4>1</vt:i4>
      </vt:variant>
      <vt:variant>
        <vt:lpstr>Títol</vt:lpstr>
      </vt:variant>
      <vt:variant>
        <vt:i4>1</vt:i4>
      </vt:variant>
      <vt:variant>
        <vt:lpstr>Tytuł</vt:lpstr>
      </vt:variant>
      <vt:variant>
        <vt:i4>1</vt:i4>
      </vt:variant>
    </vt:vector>
  </HeadingPairs>
  <TitlesOfParts>
    <vt:vector size="3" baseType="lpstr">
      <vt:lpstr/>
      <vt:lpstr/>
      <vt:lpstr/>
    </vt:vector>
  </TitlesOfParts>
  <Company>PAYMILL GmbH</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Eugenia Stanciu</dc:creator>
  <cp:lastModifiedBy>Claudia Gosman</cp:lastModifiedBy>
  <cp:revision>3</cp:revision>
  <dcterms:created xsi:type="dcterms:W3CDTF">2025-04-11T07:38:00Z</dcterms:created>
  <dcterms:modified xsi:type="dcterms:W3CDTF">2025-04-11T07:38:00Z</dcterms:modified>
</cp:coreProperties>
</file>